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66" w:rsidRDefault="00BB4C4D" w:rsidP="00BB4C4D">
      <w:pPr>
        <w:spacing w:after="0" w:line="288" w:lineRule="auto"/>
        <w:jc w:val="center"/>
        <w:rPr>
          <w:b/>
        </w:rPr>
      </w:pPr>
      <w:r>
        <w:rPr>
          <w:b/>
        </w:rPr>
        <w:t>Save Our Bosque Task Force</w:t>
      </w:r>
    </w:p>
    <w:p w:rsidR="00BB4C4D" w:rsidRDefault="00BB4C4D" w:rsidP="00BB4C4D">
      <w:pPr>
        <w:spacing w:after="0" w:line="288" w:lineRule="auto"/>
        <w:jc w:val="center"/>
        <w:rPr>
          <w:b/>
        </w:rPr>
      </w:pPr>
      <w:r>
        <w:rPr>
          <w:b/>
        </w:rPr>
        <w:t xml:space="preserve">Tuesday, </w:t>
      </w:r>
      <w:r w:rsidR="00C04D3D">
        <w:rPr>
          <w:b/>
        </w:rPr>
        <w:t>August 1</w:t>
      </w:r>
      <w:r w:rsidR="00D54E20">
        <w:rPr>
          <w:b/>
        </w:rPr>
        <w:t>,</w:t>
      </w:r>
      <w:r>
        <w:rPr>
          <w:b/>
        </w:rPr>
        <w:t xml:space="preserve"> 201</w:t>
      </w:r>
      <w:r w:rsidR="00233C8A">
        <w:rPr>
          <w:b/>
        </w:rPr>
        <w:t>7</w:t>
      </w:r>
      <w:r>
        <w:rPr>
          <w:b/>
        </w:rPr>
        <w:t xml:space="preserve"> Minutes</w:t>
      </w:r>
    </w:p>
    <w:p w:rsidR="00BB4C4D" w:rsidRDefault="00BB4C4D" w:rsidP="00BB4C4D">
      <w:pPr>
        <w:spacing w:after="0" w:line="288" w:lineRule="auto"/>
        <w:jc w:val="center"/>
        <w:rPr>
          <w:b/>
        </w:rPr>
      </w:pPr>
    </w:p>
    <w:p w:rsidR="00BB4C4D" w:rsidRPr="00A36500" w:rsidRDefault="00BB4C4D" w:rsidP="00A36500">
      <w:pPr>
        <w:spacing w:after="0" w:line="288" w:lineRule="auto"/>
        <w:rPr>
          <w:b/>
        </w:rPr>
      </w:pPr>
      <w:r w:rsidRPr="00BB4C4D">
        <w:t>Attende</w:t>
      </w:r>
      <w:r>
        <w:t>e</w:t>
      </w:r>
      <w:r w:rsidRPr="00BB4C4D">
        <w:t>s</w:t>
      </w:r>
      <w:r>
        <w:t xml:space="preserve">: Doug Boykin, </w:t>
      </w:r>
      <w:r w:rsidR="007F5352">
        <w:t xml:space="preserve">Matt Mitchell, </w:t>
      </w:r>
      <w:r w:rsidR="00224C8F">
        <w:t xml:space="preserve">Miranda Kersten, </w:t>
      </w:r>
      <w:r w:rsidR="004A76A9">
        <w:t xml:space="preserve">Fred Hollis, </w:t>
      </w:r>
      <w:proofErr w:type="spellStart"/>
      <w:r w:rsidR="004A76A9">
        <w:t>An</w:t>
      </w:r>
      <w:r w:rsidR="007B11EE">
        <w:t>n</w:t>
      </w:r>
      <w:r w:rsidR="004A76A9">
        <w:t>alily</w:t>
      </w:r>
      <w:proofErr w:type="spellEnd"/>
      <w:r w:rsidR="007B11EE">
        <w:t xml:space="preserve"> Lopez</w:t>
      </w:r>
      <w:r w:rsidR="004A76A9">
        <w:t>, Hannah</w:t>
      </w:r>
      <w:r w:rsidR="007B11EE">
        <w:t xml:space="preserve"> </w:t>
      </w:r>
      <w:proofErr w:type="spellStart"/>
      <w:r w:rsidR="007B11EE">
        <w:t>Shutka</w:t>
      </w:r>
      <w:proofErr w:type="spellEnd"/>
      <w:r w:rsidR="004A76A9">
        <w:t>,</w:t>
      </w:r>
      <w:r w:rsidR="00E20219">
        <w:t xml:space="preserve"> Don Boyd, Nicole Gordon, Jon </w:t>
      </w:r>
      <w:proofErr w:type="spellStart"/>
      <w:r w:rsidR="00E20219">
        <w:t>Erz</w:t>
      </w:r>
      <w:proofErr w:type="spellEnd"/>
      <w:r w:rsidR="00E20219">
        <w:t xml:space="preserve">, Andrew Chavez, Cecilia </w:t>
      </w:r>
      <w:proofErr w:type="spellStart"/>
      <w:r w:rsidR="00E20219">
        <w:t>Rosacker</w:t>
      </w:r>
      <w:proofErr w:type="spellEnd"/>
      <w:r w:rsidR="00E20219">
        <w:t xml:space="preserve">, </w:t>
      </w:r>
      <w:r w:rsidR="00DB6B87">
        <w:t xml:space="preserve">Mike </w:t>
      </w:r>
      <w:proofErr w:type="spellStart"/>
      <w:r w:rsidR="00DB6B87">
        <w:t>Comisk</w:t>
      </w:r>
      <w:r w:rsidR="00AB1692">
        <w:t>e</w:t>
      </w:r>
      <w:r w:rsidR="00DB6B87">
        <w:t>y</w:t>
      </w:r>
      <w:proofErr w:type="spellEnd"/>
      <w:r w:rsidR="00DB6B87">
        <w:t xml:space="preserve">, Denny </w:t>
      </w:r>
      <w:proofErr w:type="spellStart"/>
      <w:r w:rsidR="00DB6B87">
        <w:t>Apachito</w:t>
      </w:r>
      <w:proofErr w:type="spellEnd"/>
      <w:r w:rsidR="00DB6B87">
        <w:t xml:space="preserve">, </w:t>
      </w:r>
      <w:proofErr w:type="spellStart"/>
      <w:r w:rsidR="00E20219">
        <w:t>Yasmeen</w:t>
      </w:r>
      <w:proofErr w:type="spellEnd"/>
      <w:r w:rsidR="00E20219">
        <w:t xml:space="preserve"> </w:t>
      </w:r>
      <w:proofErr w:type="spellStart"/>
      <w:r w:rsidR="00E20219">
        <w:t>Najmi</w:t>
      </w:r>
      <w:proofErr w:type="spellEnd"/>
      <w:r w:rsidR="00E20219">
        <w:t xml:space="preserve"> (via phone)</w:t>
      </w:r>
    </w:p>
    <w:p w:rsidR="00BB4C4D" w:rsidRDefault="00BB4C4D" w:rsidP="00BB4C4D">
      <w:pPr>
        <w:spacing w:after="0" w:line="288" w:lineRule="auto"/>
        <w:jc w:val="center"/>
      </w:pPr>
    </w:p>
    <w:p w:rsidR="00BB4C4D" w:rsidRDefault="008840C3" w:rsidP="00BB4C4D">
      <w:pPr>
        <w:spacing w:after="0" w:line="288" w:lineRule="auto"/>
      </w:pPr>
      <w:proofErr w:type="gramStart"/>
      <w:r>
        <w:t>1:30</w:t>
      </w:r>
      <w:r w:rsidR="009F77B6">
        <w:t xml:space="preserve"> </w:t>
      </w:r>
      <w:r w:rsidR="00970DEE">
        <w:t xml:space="preserve"> </w:t>
      </w:r>
      <w:r w:rsidR="009278A3">
        <w:t>PM</w:t>
      </w:r>
      <w:proofErr w:type="gramEnd"/>
      <w:r w:rsidR="009278A3">
        <w:t xml:space="preserve"> </w:t>
      </w:r>
      <w:r w:rsidR="00BB4C4D">
        <w:t>Sav</w:t>
      </w:r>
      <w:r w:rsidR="00721291">
        <w:t xml:space="preserve">e Our Bosque Task Force </w:t>
      </w:r>
      <w:r w:rsidR="00EC6520">
        <w:t xml:space="preserve">Board </w:t>
      </w:r>
      <w:r w:rsidR="00721291">
        <w:t xml:space="preserve">Meeting. </w:t>
      </w:r>
      <w:r w:rsidR="00EC6520">
        <w:t>Financial business</w:t>
      </w:r>
      <w:r w:rsidR="000722F6">
        <w:t>, staffing,</w:t>
      </w:r>
      <w:r w:rsidR="00EC6520">
        <w:t xml:space="preserve"> and board logistics discussed.</w:t>
      </w:r>
      <w:r w:rsidR="00410B62">
        <w:t xml:space="preserve">  We have a quorum.  </w:t>
      </w:r>
      <w:r w:rsidR="00233C8A">
        <w:t xml:space="preserve"> </w:t>
      </w:r>
    </w:p>
    <w:p w:rsidR="007F5352" w:rsidRPr="00E20219" w:rsidRDefault="007F5352" w:rsidP="00BB4C4D">
      <w:pPr>
        <w:spacing w:after="0" w:line="288" w:lineRule="auto"/>
        <w:rPr>
          <w:i/>
        </w:rPr>
      </w:pPr>
      <w:r>
        <w:tab/>
      </w:r>
      <w:r w:rsidR="00E20219">
        <w:t xml:space="preserve">a. </w:t>
      </w:r>
      <w:r>
        <w:t xml:space="preserve">Raise for program director (after 3 months); effective on month 4 paycheck - </w:t>
      </w:r>
      <w:r w:rsidR="00D8406A" w:rsidRPr="00E20219">
        <w:rPr>
          <w:i/>
        </w:rPr>
        <w:t xml:space="preserve">Motion by Matt to approve, second by Fred - </w:t>
      </w:r>
      <w:r w:rsidRPr="00E20219">
        <w:rPr>
          <w:i/>
        </w:rPr>
        <w:t>Approved</w:t>
      </w:r>
    </w:p>
    <w:p w:rsidR="007F5352" w:rsidRPr="00E20219" w:rsidRDefault="007F5352" w:rsidP="00BB4C4D">
      <w:pPr>
        <w:spacing w:after="0" w:line="288" w:lineRule="auto"/>
        <w:rPr>
          <w:i/>
        </w:rPr>
      </w:pPr>
      <w:r>
        <w:tab/>
      </w:r>
      <w:r w:rsidR="00E20219">
        <w:t xml:space="preserve">b. </w:t>
      </w:r>
      <w:r w:rsidR="00D8406A">
        <w:t xml:space="preserve">Extend one intern for additional 3 months for GIS-type work - </w:t>
      </w:r>
      <w:r w:rsidR="00D8406A" w:rsidRPr="00E20219">
        <w:rPr>
          <w:i/>
        </w:rPr>
        <w:t>Motion by Fred, second by Matt- Approved</w:t>
      </w:r>
    </w:p>
    <w:p w:rsidR="00D8406A" w:rsidRPr="00E20219" w:rsidRDefault="00D8406A" w:rsidP="00BB4C4D">
      <w:pPr>
        <w:spacing w:after="0" w:line="288" w:lineRule="auto"/>
        <w:rPr>
          <w:i/>
        </w:rPr>
      </w:pPr>
      <w:r>
        <w:tab/>
      </w:r>
      <w:r w:rsidR="00E20219">
        <w:t xml:space="preserve">c. </w:t>
      </w:r>
      <w:r>
        <w:t xml:space="preserve">Lodging for Tamarisk Coalition for fundraising workshop, paying directly – </w:t>
      </w:r>
      <w:r w:rsidRPr="00E20219">
        <w:rPr>
          <w:i/>
        </w:rPr>
        <w:t>Motion by Fred, second by Matt – Approved</w:t>
      </w:r>
    </w:p>
    <w:p w:rsidR="00E20219" w:rsidRDefault="00D8406A" w:rsidP="00BB4C4D">
      <w:pPr>
        <w:spacing w:after="0" w:line="288" w:lineRule="auto"/>
      </w:pPr>
      <w:r>
        <w:tab/>
      </w:r>
    </w:p>
    <w:p w:rsidR="00721291" w:rsidRDefault="008840C3" w:rsidP="00BB4C4D">
      <w:pPr>
        <w:spacing w:after="0" w:line="288" w:lineRule="auto"/>
      </w:pPr>
      <w:r>
        <w:t>2:00</w:t>
      </w:r>
      <w:r w:rsidR="00EC6520">
        <w:t xml:space="preserve"> </w:t>
      </w:r>
      <w:r w:rsidR="009278A3">
        <w:t xml:space="preserve">PM </w:t>
      </w:r>
      <w:r w:rsidR="00EC6520">
        <w:t xml:space="preserve">Save Our Bosque Task Force open meeting. </w:t>
      </w:r>
      <w:r w:rsidR="00EC6520" w:rsidRPr="00EC6520">
        <w:t xml:space="preserve"> </w:t>
      </w:r>
    </w:p>
    <w:p w:rsidR="009278A3" w:rsidRDefault="009278A3" w:rsidP="00BB4C4D">
      <w:pPr>
        <w:spacing w:after="0" w:line="288" w:lineRule="auto"/>
      </w:pPr>
    </w:p>
    <w:p w:rsidR="009F77B6" w:rsidRPr="001E4361" w:rsidRDefault="00BB4C4D" w:rsidP="009F77B6">
      <w:pPr>
        <w:tabs>
          <w:tab w:val="left" w:pos="360"/>
          <w:tab w:val="left" w:pos="720"/>
        </w:tabs>
        <w:spacing w:after="0" w:line="288" w:lineRule="auto"/>
        <w:rPr>
          <w:i/>
        </w:rPr>
      </w:pPr>
      <w:r w:rsidRPr="001E4361">
        <w:t>1.</w:t>
      </w:r>
      <w:r w:rsidRPr="001E4361">
        <w:tab/>
      </w:r>
      <w:r w:rsidR="009F77B6" w:rsidRPr="001E4361">
        <w:rPr>
          <w:u w:val="single"/>
        </w:rPr>
        <w:t xml:space="preserve">Approve Agenda </w:t>
      </w:r>
      <w:r w:rsidR="009F77B6" w:rsidRPr="001E4361">
        <w:t xml:space="preserve"> </w:t>
      </w:r>
      <w:r w:rsidR="00970DEE">
        <w:t xml:space="preserve"> </w:t>
      </w:r>
      <w:r w:rsidR="009F77B6" w:rsidRPr="001E4361">
        <w:rPr>
          <w:i/>
        </w:rPr>
        <w:t xml:space="preserve">Motion by </w:t>
      </w:r>
      <w:r w:rsidR="00E20219">
        <w:rPr>
          <w:i/>
        </w:rPr>
        <w:t xml:space="preserve">Matt </w:t>
      </w:r>
      <w:r w:rsidR="009F77B6" w:rsidRPr="001E4361">
        <w:rPr>
          <w:i/>
        </w:rPr>
        <w:t xml:space="preserve">to </w:t>
      </w:r>
      <w:proofErr w:type="gramStart"/>
      <w:r w:rsidR="009F77B6" w:rsidRPr="001E4361">
        <w:rPr>
          <w:i/>
        </w:rPr>
        <w:t>approve</w:t>
      </w:r>
      <w:proofErr w:type="gramEnd"/>
      <w:r w:rsidR="009F77B6" w:rsidRPr="001E4361">
        <w:rPr>
          <w:i/>
        </w:rPr>
        <w:t xml:space="preserve">, second by </w:t>
      </w:r>
      <w:r w:rsidR="00E20219">
        <w:rPr>
          <w:i/>
        </w:rPr>
        <w:t>Fred</w:t>
      </w:r>
      <w:r w:rsidR="00721291">
        <w:rPr>
          <w:i/>
        </w:rPr>
        <w:t>;</w:t>
      </w:r>
      <w:r w:rsidR="00573D45" w:rsidRPr="001E4361">
        <w:rPr>
          <w:i/>
        </w:rPr>
        <w:t xml:space="preserve"> </w:t>
      </w:r>
      <w:r w:rsidR="009F77B6" w:rsidRPr="001E4361">
        <w:rPr>
          <w:i/>
        </w:rPr>
        <w:t>approved.</w:t>
      </w:r>
    </w:p>
    <w:p w:rsidR="009F77B6" w:rsidRPr="001B6ED2" w:rsidRDefault="00BB4C4D" w:rsidP="009F77B6">
      <w:pPr>
        <w:tabs>
          <w:tab w:val="left" w:pos="360"/>
          <w:tab w:val="left" w:pos="720"/>
        </w:tabs>
        <w:spacing w:after="0" w:line="288" w:lineRule="auto"/>
      </w:pPr>
      <w:r w:rsidRPr="001E4361">
        <w:t>2.</w:t>
      </w:r>
      <w:r w:rsidRPr="001E4361">
        <w:tab/>
      </w:r>
      <w:r w:rsidR="009F77B6" w:rsidRPr="001E4361">
        <w:rPr>
          <w:u w:val="single"/>
        </w:rPr>
        <w:t xml:space="preserve">Approve </w:t>
      </w:r>
      <w:r w:rsidRPr="001E4361">
        <w:rPr>
          <w:u w:val="single"/>
        </w:rPr>
        <w:t>Minutes</w:t>
      </w:r>
      <w:r w:rsidRPr="001E4361">
        <w:t xml:space="preserve"> from </w:t>
      </w:r>
      <w:r w:rsidR="003D0B3C" w:rsidRPr="001E4361">
        <w:t xml:space="preserve">meeting of </w:t>
      </w:r>
      <w:r w:rsidR="008840C3">
        <w:t>July 5, 2017</w:t>
      </w:r>
      <w:r w:rsidR="007F5352">
        <w:t xml:space="preserve"> </w:t>
      </w:r>
      <w:r w:rsidR="009F77B6" w:rsidRPr="001E4361">
        <w:rPr>
          <w:i/>
        </w:rPr>
        <w:t xml:space="preserve">Motion by </w:t>
      </w:r>
      <w:r w:rsidR="001B6ED2">
        <w:rPr>
          <w:i/>
        </w:rPr>
        <w:t>Fred</w:t>
      </w:r>
      <w:r w:rsidR="002E09A1">
        <w:rPr>
          <w:i/>
        </w:rPr>
        <w:t xml:space="preserve"> </w:t>
      </w:r>
      <w:r w:rsidR="009F77B6" w:rsidRPr="001E4361">
        <w:rPr>
          <w:i/>
        </w:rPr>
        <w:t xml:space="preserve">to approve, second by </w:t>
      </w:r>
      <w:r w:rsidR="001B6ED2">
        <w:rPr>
          <w:i/>
        </w:rPr>
        <w:t>Matt</w:t>
      </w:r>
      <w:r w:rsidR="00721291">
        <w:rPr>
          <w:i/>
        </w:rPr>
        <w:t xml:space="preserve">; </w:t>
      </w:r>
      <w:r w:rsidR="009F77B6" w:rsidRPr="001E4361">
        <w:rPr>
          <w:i/>
        </w:rPr>
        <w:t>approved.</w:t>
      </w:r>
      <w:r w:rsidR="001B6ED2">
        <w:t xml:space="preserve"> </w:t>
      </w:r>
      <w:r w:rsidR="0007355C">
        <w:t>We will be going paperless for the minutes for future meetings. There will be o</w:t>
      </w:r>
      <w:r w:rsidR="001B6ED2">
        <w:t>ne hard copy of minute</w:t>
      </w:r>
      <w:r w:rsidR="0007355C">
        <w:t xml:space="preserve">s for file and electronic minutes </w:t>
      </w:r>
      <w:r w:rsidR="001E1F1C">
        <w:t>will be available in advance of the meeting</w:t>
      </w:r>
      <w:r w:rsidR="0007355C">
        <w:t>.</w:t>
      </w:r>
    </w:p>
    <w:p w:rsidR="003D0B3C" w:rsidRPr="001E4361" w:rsidRDefault="003D0B3C" w:rsidP="00A82496">
      <w:pPr>
        <w:tabs>
          <w:tab w:val="left" w:pos="360"/>
          <w:tab w:val="left" w:pos="720"/>
        </w:tabs>
        <w:spacing w:after="0" w:line="288" w:lineRule="auto"/>
      </w:pPr>
      <w:r w:rsidRPr="001E4361">
        <w:t>3.</w:t>
      </w:r>
      <w:r w:rsidRPr="001E4361">
        <w:tab/>
      </w:r>
      <w:r w:rsidRPr="001E4361">
        <w:rPr>
          <w:u w:val="single"/>
        </w:rPr>
        <w:t>Treasurer’s Report</w:t>
      </w:r>
    </w:p>
    <w:p w:rsidR="003D0B3C" w:rsidRPr="00A27A6D" w:rsidRDefault="003D0B3C" w:rsidP="00671DD9">
      <w:pPr>
        <w:tabs>
          <w:tab w:val="left" w:pos="360"/>
          <w:tab w:val="left" w:pos="720"/>
        </w:tabs>
        <w:spacing w:after="0" w:line="288" w:lineRule="auto"/>
        <w:ind w:left="720" w:hanging="360"/>
      </w:pPr>
      <w:r w:rsidRPr="001E4361">
        <w:t>a.</w:t>
      </w:r>
      <w:r w:rsidR="00671DD9">
        <w:t xml:space="preserve">    </w:t>
      </w:r>
      <w:r w:rsidR="000719AD">
        <w:t>Account Activity</w:t>
      </w:r>
      <w:r w:rsidR="00B367DE" w:rsidRPr="001E4361">
        <w:t>:</w:t>
      </w:r>
      <w:r w:rsidR="00B367DE">
        <w:t xml:space="preserve"> Bank balance - $</w:t>
      </w:r>
      <w:r w:rsidR="007F5352">
        <w:t>78,075.10</w:t>
      </w:r>
      <w:r w:rsidR="00B367DE">
        <w:t xml:space="preserve">; </w:t>
      </w:r>
      <w:r w:rsidR="00934DD5">
        <w:t>ROR</w:t>
      </w:r>
      <w:r w:rsidR="00B367DE">
        <w:t xml:space="preserve"> </w:t>
      </w:r>
      <w:r w:rsidR="00F938A2">
        <w:t>Balance =</w:t>
      </w:r>
      <w:r w:rsidR="00B367DE">
        <w:t xml:space="preserve"> </w:t>
      </w:r>
      <w:r w:rsidR="00EC6520">
        <w:t>$</w:t>
      </w:r>
      <w:r w:rsidR="007F5352">
        <w:t>66,617.28</w:t>
      </w:r>
      <w:r w:rsidR="00527044">
        <w:t xml:space="preserve">; </w:t>
      </w:r>
      <w:r w:rsidR="0020323A">
        <w:t>$</w:t>
      </w:r>
      <w:r w:rsidR="007F5352">
        <w:t>11,457.32</w:t>
      </w:r>
      <w:r w:rsidR="0020323A">
        <w:t xml:space="preserve"> in SOBTF funds.</w:t>
      </w:r>
      <w:r w:rsidR="00F938A2">
        <w:t xml:space="preserve"> </w:t>
      </w:r>
      <w:r w:rsidR="00963C5B">
        <w:t>We received our regular</w:t>
      </w:r>
      <w:r w:rsidR="00934DD5">
        <w:t xml:space="preserve"> $2</w:t>
      </w:r>
      <w:r w:rsidR="003015FA">
        <w:t>.00</w:t>
      </w:r>
      <w:r w:rsidR="00934DD5">
        <w:t xml:space="preserve"> donation</w:t>
      </w:r>
      <w:r w:rsidR="007F5352">
        <w:t xml:space="preserve">. </w:t>
      </w:r>
      <w:r w:rsidR="00563F74">
        <w:t>Thanks to all for their generous support.</w:t>
      </w:r>
      <w:r w:rsidR="00F63D4D">
        <w:t xml:space="preserve">  </w:t>
      </w:r>
    </w:p>
    <w:p w:rsidR="008840C3" w:rsidRDefault="00D64166" w:rsidP="00A82496">
      <w:pPr>
        <w:tabs>
          <w:tab w:val="left" w:pos="360"/>
          <w:tab w:val="left" w:pos="720"/>
        </w:tabs>
        <w:spacing w:after="0" w:line="288" w:lineRule="auto"/>
        <w:ind w:left="720" w:hanging="360"/>
      </w:pPr>
      <w:r>
        <w:t>b.</w:t>
      </w:r>
      <w:r w:rsidR="00A82496" w:rsidRPr="001E4361">
        <w:tab/>
      </w:r>
      <w:r w:rsidR="0057556C">
        <w:t>Bills</w:t>
      </w:r>
      <w:r w:rsidR="00963C5B">
        <w:t>:</w:t>
      </w:r>
      <w:r w:rsidR="000719AD">
        <w:t xml:space="preserve">  $</w:t>
      </w:r>
      <w:r w:rsidR="007F5352">
        <w:t>7,720 to Socorro SWCD</w:t>
      </w:r>
      <w:r w:rsidR="001E1F1C">
        <w:t xml:space="preserve"> for </w:t>
      </w:r>
      <w:proofErr w:type="spellStart"/>
      <w:r w:rsidR="001E1F1C">
        <w:t>Armendaris</w:t>
      </w:r>
      <w:proofErr w:type="spellEnd"/>
      <w:r w:rsidR="001E1F1C">
        <w:t xml:space="preserve"> Ranch watering,</w:t>
      </w:r>
    </w:p>
    <w:p w:rsidR="001B6ED2" w:rsidRDefault="000722F6" w:rsidP="001B6ED2">
      <w:pPr>
        <w:tabs>
          <w:tab w:val="left" w:pos="360"/>
          <w:tab w:val="left" w:pos="720"/>
        </w:tabs>
        <w:spacing w:after="0" w:line="288" w:lineRule="auto"/>
        <w:ind w:left="720" w:hanging="360"/>
      </w:pPr>
      <w:r>
        <w:t xml:space="preserve">c.   </w:t>
      </w:r>
      <w:r w:rsidR="00934DD5">
        <w:t xml:space="preserve"> </w:t>
      </w:r>
      <w:r>
        <w:t>Fundraising update:</w:t>
      </w:r>
      <w:r w:rsidR="0057556C" w:rsidRPr="0057556C">
        <w:t xml:space="preserve"> </w:t>
      </w:r>
      <w:r w:rsidR="0057556C">
        <w:t xml:space="preserve"> </w:t>
      </w:r>
      <w:r w:rsidR="007F5352">
        <w:t>We will be applying for the McCune Foundation grant, which opens on August 15. The fundraising workshop has been set for Tuesday, September 19, 2017. The board will be meeting with the Tamarisk Coalition on Monday, September 18, 2017.</w:t>
      </w:r>
    </w:p>
    <w:p w:rsidR="00DB6B87" w:rsidRPr="009278A3" w:rsidRDefault="00A82496" w:rsidP="009278A3">
      <w:pPr>
        <w:tabs>
          <w:tab w:val="left" w:pos="360"/>
          <w:tab w:val="left" w:pos="720"/>
        </w:tabs>
        <w:spacing w:after="0" w:line="288" w:lineRule="auto"/>
        <w:ind w:left="720" w:hanging="720"/>
      </w:pPr>
      <w:r w:rsidRPr="001E4361">
        <w:t>4.</w:t>
      </w:r>
      <w:r w:rsidRPr="001E4361">
        <w:tab/>
      </w:r>
      <w:r w:rsidR="004A76A9" w:rsidRPr="004A76A9">
        <w:rPr>
          <w:u w:val="single"/>
        </w:rPr>
        <w:t xml:space="preserve">Director’s </w:t>
      </w:r>
      <w:r w:rsidR="003015FA">
        <w:rPr>
          <w:u w:val="single"/>
        </w:rPr>
        <w:t>Update</w:t>
      </w:r>
      <w:r w:rsidR="004A76A9">
        <w:t xml:space="preserve">:  </w:t>
      </w:r>
      <w:r w:rsidR="00EA1403">
        <w:t>Met with board about our fundraising priorities for the next few years</w:t>
      </w:r>
      <w:r w:rsidR="00E20219">
        <w:t xml:space="preserve"> using to build a fundraising plan and resources development plan</w:t>
      </w:r>
      <w:r w:rsidR="00EA1403">
        <w:t>; helping Gina out with the Rio Grande Trail Resources workgroup gathering spatial information about resources and facilities, TLB surveys</w:t>
      </w:r>
      <w:r w:rsidR="00E20219">
        <w:t xml:space="preserve"> at Severance and Sevilleta</w:t>
      </w:r>
      <w:r w:rsidR="00EA1403">
        <w:t xml:space="preserve">,  </w:t>
      </w:r>
      <w:r w:rsidR="0007355C">
        <w:t xml:space="preserve">Completed the </w:t>
      </w:r>
      <w:proofErr w:type="spellStart"/>
      <w:r w:rsidR="0007355C">
        <w:t>Armendaris</w:t>
      </w:r>
      <w:proofErr w:type="spellEnd"/>
      <w:r w:rsidR="0007355C">
        <w:t xml:space="preserve"> inspection</w:t>
      </w:r>
      <w:r w:rsidR="00EA1403">
        <w:t>, set up monitoring schedule for FEMA sites</w:t>
      </w:r>
      <w:r w:rsidR="0007355C">
        <w:t>, met with the school board about park signs and Carlos will help set up meetings with the school</w:t>
      </w:r>
      <w:r w:rsidR="00DB6B87">
        <w:t xml:space="preserve">, </w:t>
      </w:r>
      <w:r w:rsidR="00925262">
        <w:t xml:space="preserve">working with TC on fundraising workshop, </w:t>
      </w:r>
      <w:r w:rsidR="0007355C">
        <w:t xml:space="preserve">call with </w:t>
      </w:r>
      <w:r w:rsidR="00EA1403">
        <w:t xml:space="preserve">Cross-Watershed Network to talk about potential of us hosting next workshop </w:t>
      </w:r>
      <w:r w:rsidR="0007355C">
        <w:t>has been rescheduled</w:t>
      </w:r>
      <w:r w:rsidR="00EA1403">
        <w:t xml:space="preserve"> </w:t>
      </w:r>
      <w:r w:rsidR="00DB6B87">
        <w:t xml:space="preserve"> </w:t>
      </w:r>
    </w:p>
    <w:p w:rsidR="00DB6B87" w:rsidRDefault="00DB6B87" w:rsidP="00DB6B87">
      <w:pPr>
        <w:tabs>
          <w:tab w:val="left" w:pos="360"/>
          <w:tab w:val="left" w:pos="720"/>
        </w:tabs>
        <w:spacing w:after="0" w:line="288" w:lineRule="auto"/>
      </w:pPr>
    </w:p>
    <w:p w:rsidR="008840C3" w:rsidRPr="004A76A9" w:rsidRDefault="008840C3" w:rsidP="00EC4206">
      <w:pPr>
        <w:tabs>
          <w:tab w:val="left" w:pos="360"/>
          <w:tab w:val="left" w:pos="720"/>
        </w:tabs>
        <w:spacing w:after="0" w:line="288" w:lineRule="auto"/>
        <w:ind w:left="720" w:hanging="720"/>
      </w:pPr>
      <w:r>
        <w:t xml:space="preserve">5.  </w:t>
      </w:r>
      <w:r>
        <w:tab/>
      </w:r>
      <w:r w:rsidRPr="008840C3">
        <w:rPr>
          <w:u w:val="single"/>
        </w:rPr>
        <w:t>Interns’ Update</w:t>
      </w:r>
      <w:r>
        <w:t>:</w:t>
      </w:r>
      <w:r w:rsidR="00DB6B87">
        <w:t xml:space="preserve">  Mapping Bernardo Farm invasive plants for NMDGF, </w:t>
      </w:r>
      <w:r w:rsidR="001E1F1C">
        <w:t>f</w:t>
      </w:r>
      <w:r w:rsidR="00DB6B87">
        <w:t xml:space="preserve">inished monitoring at Severance sites and started monitoring at FEMA sites, TLB surveys at Severance and Sevilleta, </w:t>
      </w:r>
      <w:proofErr w:type="spellStart"/>
      <w:r w:rsidR="00DB6B87">
        <w:t>Annalily</w:t>
      </w:r>
      <w:proofErr w:type="spellEnd"/>
      <w:r w:rsidR="00DB6B87">
        <w:t xml:space="preserve"> attended school board</w:t>
      </w:r>
      <w:r w:rsidR="0007355C">
        <w:t xml:space="preserve"> meeting with Miranda</w:t>
      </w:r>
    </w:p>
    <w:p w:rsidR="00A82496" w:rsidRPr="001E4361" w:rsidRDefault="00EC4206" w:rsidP="00563F74">
      <w:pPr>
        <w:tabs>
          <w:tab w:val="left" w:pos="360"/>
          <w:tab w:val="left" w:pos="720"/>
        </w:tabs>
        <w:spacing w:after="0" w:line="288" w:lineRule="auto"/>
        <w:ind w:left="720" w:hanging="720"/>
      </w:pPr>
      <w:r>
        <w:lastRenderedPageBreak/>
        <w:t>6</w:t>
      </w:r>
      <w:r w:rsidR="004A76A9" w:rsidRPr="004A76A9">
        <w:t>.</w:t>
      </w:r>
      <w:r w:rsidR="004A76A9">
        <w:tab/>
      </w:r>
      <w:r w:rsidR="00A82496" w:rsidRPr="001E4361">
        <w:rPr>
          <w:u w:val="single"/>
        </w:rPr>
        <w:t>Project Updates</w:t>
      </w:r>
      <w:r w:rsidR="00671DD9" w:rsidRPr="004A76A9">
        <w:t>:</w:t>
      </w:r>
    </w:p>
    <w:p w:rsidR="00366154" w:rsidRDefault="00D64166" w:rsidP="00934DD5">
      <w:pPr>
        <w:tabs>
          <w:tab w:val="left" w:pos="540"/>
          <w:tab w:val="left" w:pos="720"/>
        </w:tabs>
        <w:spacing w:after="0" w:line="288" w:lineRule="auto"/>
        <w:ind w:left="810" w:hanging="450"/>
      </w:pPr>
      <w:proofErr w:type="gramStart"/>
      <w:r>
        <w:t>a</w:t>
      </w:r>
      <w:proofErr w:type="gramEnd"/>
      <w:r>
        <w:t>.</w:t>
      </w:r>
      <w:r w:rsidR="00F46F28">
        <w:t xml:space="preserve"> </w:t>
      </w:r>
      <w:r w:rsidR="00934DD5">
        <w:t xml:space="preserve">   </w:t>
      </w:r>
      <w:r w:rsidR="000722F6" w:rsidRPr="006A0E8F">
        <w:rPr>
          <w:b/>
        </w:rPr>
        <w:t>Socorro</w:t>
      </w:r>
      <w:r w:rsidR="00DB6B87">
        <w:rPr>
          <w:b/>
        </w:rPr>
        <w:t xml:space="preserve"> County </w:t>
      </w:r>
      <w:proofErr w:type="spellStart"/>
      <w:r w:rsidR="00DB6B87">
        <w:rPr>
          <w:b/>
        </w:rPr>
        <w:t>Wildland</w:t>
      </w:r>
      <w:proofErr w:type="spellEnd"/>
      <w:r w:rsidR="00DB6B87">
        <w:rPr>
          <w:b/>
        </w:rPr>
        <w:t xml:space="preserve"> Urban Interface</w:t>
      </w:r>
      <w:r w:rsidR="000722F6" w:rsidRPr="006A0E8F">
        <w:rPr>
          <w:b/>
        </w:rPr>
        <w:t xml:space="preserve"> Mitigation Project</w:t>
      </w:r>
      <w:r w:rsidR="00A82496" w:rsidRPr="001E4361">
        <w:t xml:space="preserve">:  </w:t>
      </w:r>
      <w:r w:rsidR="00DB6B87">
        <w:t>Contractor on board to do environmental compliance</w:t>
      </w:r>
      <w:r w:rsidR="007C105E">
        <w:t xml:space="preserve"> – should be done by mid-fall</w:t>
      </w:r>
      <w:r w:rsidR="00DB6B87">
        <w:t xml:space="preserve">, people have been assigned to each project to work with land owners and on </w:t>
      </w:r>
      <w:r w:rsidR="007C105E">
        <w:t xml:space="preserve">treatment plans. We should be able to start fuel reduction and hazardous fuels reduction this winter. Second project in the works for north of San Acacia to northern boundary of Socorro County – will be on east and west sides of river. Gina and Miranda met with NM Tech and will hear back the week of August 7 </w:t>
      </w:r>
    </w:p>
    <w:p w:rsidR="008665EF" w:rsidRPr="00563F74" w:rsidRDefault="00A82496" w:rsidP="00563F74">
      <w:pPr>
        <w:tabs>
          <w:tab w:val="left" w:pos="360"/>
        </w:tabs>
        <w:spacing w:after="0" w:line="288" w:lineRule="auto"/>
        <w:ind w:left="720" w:hanging="360"/>
        <w:rPr>
          <w:b/>
        </w:rPr>
      </w:pPr>
      <w:proofErr w:type="gramStart"/>
      <w:r w:rsidRPr="001E4361">
        <w:t>b</w:t>
      </w:r>
      <w:proofErr w:type="gramEnd"/>
      <w:r w:rsidRPr="001E4361">
        <w:t>.</w:t>
      </w:r>
      <w:r w:rsidR="00D0549C" w:rsidRPr="001E4361">
        <w:tab/>
      </w:r>
      <w:r w:rsidRPr="001E4361">
        <w:t xml:space="preserve"> </w:t>
      </w:r>
      <w:r w:rsidRPr="006A0E8F">
        <w:rPr>
          <w:b/>
        </w:rPr>
        <w:t xml:space="preserve">Partners for Fish &amp; Wildlife </w:t>
      </w:r>
      <w:r w:rsidR="00B57180" w:rsidRPr="006A0E8F">
        <w:rPr>
          <w:b/>
        </w:rPr>
        <w:t>Projects and Partnership</w:t>
      </w:r>
      <w:r w:rsidRPr="001E4361">
        <w:t xml:space="preserve">:  </w:t>
      </w:r>
      <w:r w:rsidR="007C105E">
        <w:t>Three on the books now (Lawrence-</w:t>
      </w:r>
      <w:proofErr w:type="spellStart"/>
      <w:r w:rsidR="007C105E">
        <w:t>Dever</w:t>
      </w:r>
      <w:proofErr w:type="spellEnd"/>
      <w:r w:rsidR="007C105E">
        <w:t xml:space="preserve">, </w:t>
      </w:r>
      <w:proofErr w:type="spellStart"/>
      <w:r w:rsidR="007C105E">
        <w:t>Armendaris</w:t>
      </w:r>
      <w:proofErr w:type="spellEnd"/>
      <w:r w:rsidR="007C105E">
        <w:t xml:space="preserve"> Ranch, Taliaferro); Two on the docket (Thomas-Brooks – FEMA will go</w:t>
      </w:r>
      <w:r w:rsidR="0007355C">
        <w:t xml:space="preserve"> in</w:t>
      </w:r>
      <w:r w:rsidR="007C105E">
        <w:t xml:space="preserve"> first for fuels reduction; on hold until EA is done; Dewey – haven’t been able to make contact with)</w:t>
      </w:r>
    </w:p>
    <w:p w:rsidR="00AD669E" w:rsidRDefault="00A82496" w:rsidP="00B85BF4">
      <w:pPr>
        <w:tabs>
          <w:tab w:val="left" w:pos="360"/>
          <w:tab w:val="left" w:pos="720"/>
        </w:tabs>
        <w:spacing w:after="0" w:line="288" w:lineRule="auto"/>
        <w:ind w:left="720" w:hanging="360"/>
      </w:pPr>
      <w:r w:rsidRPr="001E4361">
        <w:t>c.</w:t>
      </w:r>
      <w:r w:rsidRPr="001E4361">
        <w:tab/>
      </w:r>
      <w:r w:rsidR="00564BB6" w:rsidRPr="00963C5B">
        <w:rPr>
          <w:b/>
        </w:rPr>
        <w:t>SNA:</w:t>
      </w:r>
      <w:r w:rsidR="00564BB6">
        <w:t xml:space="preserve">  </w:t>
      </w:r>
      <w:r w:rsidR="00DB6B87">
        <w:t xml:space="preserve"> </w:t>
      </w:r>
      <w:r w:rsidR="00AD669E">
        <w:t xml:space="preserve">Creating lane into an enclosed parking lot on the inside of the main parking lot so people don’t have to park on the ditch bank, will hopefully make it not look like its closed all the time; Pond - not getting recharged so going to try to fix the pump to keep it filled, but the liner may be too old (installed in 1995); Interpretive program – good turnout, issues with parking and accessibility for those that can’t walk to amphitheatre area; Going to create swales near the parking lot and plant native shrubs </w:t>
      </w:r>
    </w:p>
    <w:p w:rsidR="00783E2A" w:rsidRPr="001E4361" w:rsidRDefault="00AD669E" w:rsidP="00B85BF4">
      <w:pPr>
        <w:tabs>
          <w:tab w:val="left" w:pos="360"/>
          <w:tab w:val="left" w:pos="720"/>
        </w:tabs>
        <w:spacing w:after="0" w:line="288" w:lineRule="auto"/>
        <w:ind w:left="720" w:hanging="360"/>
      </w:pPr>
      <w:r>
        <w:tab/>
      </w:r>
      <w:proofErr w:type="spellStart"/>
      <w:r w:rsidRPr="00963C5B">
        <w:rPr>
          <w:b/>
        </w:rPr>
        <w:t>Riverine</w:t>
      </w:r>
      <w:proofErr w:type="spellEnd"/>
      <w:r w:rsidRPr="00963C5B">
        <w:rPr>
          <w:b/>
        </w:rPr>
        <w:t xml:space="preserve"> Parks</w:t>
      </w:r>
      <w:r w:rsidRPr="001E4361">
        <w:t>:</w:t>
      </w:r>
      <w:r>
        <w:t xml:space="preserve"> </w:t>
      </w:r>
      <w:r w:rsidR="00DB6B87">
        <w:t>Need to replace park signs</w:t>
      </w:r>
      <w:r>
        <w:t xml:space="preserve"> from Confluence to Otero Parks. Parks are back in full use. About half of the cable from Sandbar Park is gone. Need to replace </w:t>
      </w:r>
      <w:r w:rsidR="0007355C">
        <w:t>cable at Bosque Park</w:t>
      </w:r>
      <w:r>
        <w:t>, but wait until done with the Severanc</w:t>
      </w:r>
      <w:r w:rsidR="00F94883">
        <w:t xml:space="preserve">e clearing. Trees down on trail – will need to </w:t>
      </w:r>
      <w:r w:rsidR="0007355C">
        <w:t>clear them during fall cleanup and possibly m</w:t>
      </w:r>
      <w:r w:rsidR="00F94883">
        <w:t xml:space="preserve">ove trail around some of the fallen cottonwoods. </w:t>
      </w:r>
      <w:r>
        <w:t xml:space="preserve">All </w:t>
      </w:r>
      <w:proofErr w:type="spellStart"/>
      <w:r>
        <w:t>riverine</w:t>
      </w:r>
      <w:proofErr w:type="spellEnd"/>
      <w:r>
        <w:t xml:space="preserve"> parks are now on Google Maps, but 8 are pending review. </w:t>
      </w:r>
    </w:p>
    <w:p w:rsidR="00A43545" w:rsidRPr="001E4361" w:rsidRDefault="00D0549C" w:rsidP="00D0549C">
      <w:pPr>
        <w:tabs>
          <w:tab w:val="left" w:pos="360"/>
          <w:tab w:val="left" w:pos="720"/>
        </w:tabs>
        <w:spacing w:after="0" w:line="288" w:lineRule="auto"/>
        <w:ind w:left="720" w:hanging="720"/>
      </w:pPr>
      <w:r w:rsidRPr="001E4361">
        <w:tab/>
        <w:t>d.</w:t>
      </w:r>
      <w:r w:rsidRPr="001E4361">
        <w:tab/>
      </w:r>
      <w:r w:rsidRPr="006A0E8F">
        <w:rPr>
          <w:b/>
        </w:rPr>
        <w:t>Rio Grande Trail, Socorro Valley Trail efforts</w:t>
      </w:r>
      <w:r w:rsidRPr="001E4361">
        <w:t>:</w:t>
      </w:r>
      <w:r w:rsidR="00027FA8" w:rsidRPr="001E4361">
        <w:t xml:space="preserve">   </w:t>
      </w:r>
      <w:r w:rsidR="00F94883">
        <w:t xml:space="preserve">At commissioner’s meeting, </w:t>
      </w:r>
      <w:proofErr w:type="spellStart"/>
      <w:r w:rsidR="00F94883">
        <w:t>Yasmeen</w:t>
      </w:r>
      <w:proofErr w:type="spellEnd"/>
      <w:r w:rsidR="00F94883">
        <w:t xml:space="preserve"> had asked about environmental compliance for trail corridors – they are looking for voluntary efforts –landowners that have an existing trail or want to provide land; have to follow whatever compliance is applicable to each type of land (e.g. federal lands have to follow federal laws). </w:t>
      </w:r>
      <w:proofErr w:type="gramStart"/>
      <w:r w:rsidR="00F94883">
        <w:t>Continuing conversations about trail surfaces</w:t>
      </w:r>
      <w:r w:rsidR="0007355C">
        <w:t xml:space="preserve"> and </w:t>
      </w:r>
      <w:proofErr w:type="spellStart"/>
      <w:r w:rsidR="00F94883">
        <w:t>mult</w:t>
      </w:r>
      <w:proofErr w:type="spellEnd"/>
      <w:r w:rsidR="00F94883">
        <w:t>-use aspects of trail.</w:t>
      </w:r>
      <w:proofErr w:type="gramEnd"/>
      <w:r w:rsidR="00F94883">
        <w:t xml:space="preserve"> </w:t>
      </w:r>
      <w:r w:rsidR="0007355C">
        <w:t>The Task Force is h</w:t>
      </w:r>
      <w:r w:rsidR="00F94883">
        <w:t xml:space="preserve">osting meeting on August 10 for Socorro County resources. </w:t>
      </w:r>
    </w:p>
    <w:p w:rsidR="00F94883" w:rsidRDefault="00D0549C" w:rsidP="00B56A8B">
      <w:pPr>
        <w:tabs>
          <w:tab w:val="left" w:pos="720"/>
        </w:tabs>
        <w:spacing w:after="0" w:line="288" w:lineRule="auto"/>
        <w:ind w:left="720" w:hanging="360"/>
      </w:pPr>
      <w:proofErr w:type="gramStart"/>
      <w:r w:rsidRPr="001E4361">
        <w:t>e</w:t>
      </w:r>
      <w:proofErr w:type="gramEnd"/>
      <w:r w:rsidRPr="001E4361">
        <w:t>.</w:t>
      </w:r>
      <w:r w:rsidRPr="001E4361">
        <w:tab/>
      </w:r>
      <w:r w:rsidR="00563F74" w:rsidRPr="006A0E8F">
        <w:rPr>
          <w:b/>
        </w:rPr>
        <w:t>Sevilleta</w:t>
      </w:r>
      <w:r w:rsidR="00D448C3" w:rsidRPr="006A0E8F">
        <w:rPr>
          <w:b/>
        </w:rPr>
        <w:t xml:space="preserve"> NWR</w:t>
      </w:r>
      <w:r w:rsidR="00D85AD7">
        <w:t>:</w:t>
      </w:r>
      <w:r w:rsidR="00563F74">
        <w:t xml:space="preserve"> </w:t>
      </w:r>
      <w:r w:rsidR="00F94883">
        <w:t xml:space="preserve">Meeting with BOR about willow site selection to be prepared for willow harvesting. Unit B – new design/plans keep changing – culverts and a new levee to get overbank flooding – funding by MRGCD, plan B – </w:t>
      </w:r>
      <w:r w:rsidR="0007355C">
        <w:t>buy the culverts themselves</w:t>
      </w:r>
    </w:p>
    <w:p w:rsidR="008840C3" w:rsidRDefault="00563F74" w:rsidP="00563F74">
      <w:pPr>
        <w:tabs>
          <w:tab w:val="left" w:pos="720"/>
        </w:tabs>
        <w:spacing w:after="0" w:line="288" w:lineRule="auto"/>
        <w:ind w:left="720" w:hanging="360"/>
      </w:pPr>
      <w:proofErr w:type="gramStart"/>
      <w:r>
        <w:t>f</w:t>
      </w:r>
      <w:proofErr w:type="gramEnd"/>
      <w:r>
        <w:t xml:space="preserve">.     </w:t>
      </w:r>
      <w:r w:rsidRPr="006A0E8F">
        <w:rPr>
          <w:b/>
        </w:rPr>
        <w:t xml:space="preserve">Central Socorro Bosque </w:t>
      </w:r>
      <w:r w:rsidR="005A076E" w:rsidRPr="006A0E8F">
        <w:rPr>
          <w:b/>
        </w:rPr>
        <w:t>Severance Project</w:t>
      </w:r>
      <w:r w:rsidR="005A076E">
        <w:t>:</w:t>
      </w:r>
      <w:r w:rsidR="00F94883">
        <w:t xml:space="preserve"> Monitoring has been completed. Contractor should be in September 1, start at the flood control and work south. Need to meet with contractor this fall to talk about the </w:t>
      </w:r>
      <w:proofErr w:type="spellStart"/>
      <w:r w:rsidR="00F94883">
        <w:t>reveg</w:t>
      </w:r>
      <w:proofErr w:type="spellEnd"/>
      <w:r w:rsidR="00F94883">
        <w:t xml:space="preserve"> work, and we will be their technical advisors. </w:t>
      </w:r>
    </w:p>
    <w:p w:rsidR="00563F74" w:rsidRDefault="00291CD6" w:rsidP="00563F74">
      <w:pPr>
        <w:tabs>
          <w:tab w:val="left" w:pos="720"/>
        </w:tabs>
        <w:spacing w:after="0" w:line="288" w:lineRule="auto"/>
        <w:ind w:left="720" w:hanging="360"/>
      </w:pPr>
      <w:r>
        <w:t>g</w:t>
      </w:r>
      <w:r w:rsidR="00563F74">
        <w:t xml:space="preserve">.    </w:t>
      </w:r>
      <w:r w:rsidR="00001944" w:rsidRPr="006A0E8F">
        <w:rPr>
          <w:b/>
        </w:rPr>
        <w:t>Other projects</w:t>
      </w:r>
      <w:r w:rsidR="002A7109">
        <w:t xml:space="preserve">:  </w:t>
      </w:r>
      <w:r w:rsidR="00AD669E">
        <w:t>Tiffany Fire</w:t>
      </w:r>
      <w:r w:rsidR="00867C59">
        <w:t xml:space="preserve"> Rehab – meeting scheduled with various entities (FWS, BOR, </w:t>
      </w:r>
      <w:proofErr w:type="spellStart"/>
      <w:r w:rsidR="00867C59">
        <w:t>Armendaris</w:t>
      </w:r>
      <w:proofErr w:type="spellEnd"/>
      <w:r w:rsidR="00867C59">
        <w:t>, etc) at BDA at 10 am for Thursday</w:t>
      </w:r>
    </w:p>
    <w:p w:rsidR="00867C59" w:rsidRDefault="00867C59" w:rsidP="00563F74">
      <w:pPr>
        <w:tabs>
          <w:tab w:val="left" w:pos="720"/>
        </w:tabs>
        <w:spacing w:after="0" w:line="288" w:lineRule="auto"/>
        <w:ind w:left="720" w:hanging="360"/>
      </w:pPr>
      <w:r>
        <w:tab/>
        <w:t>RGALT received 3</w:t>
      </w:r>
      <w:r w:rsidRPr="00867C59">
        <w:rPr>
          <w:vertAlign w:val="superscript"/>
        </w:rPr>
        <w:t>rd</w:t>
      </w:r>
      <w:r>
        <w:t xml:space="preserve"> NAWCA grant – 5</w:t>
      </w:r>
      <w:r w:rsidRPr="00867C59">
        <w:rPr>
          <w:vertAlign w:val="superscript"/>
        </w:rPr>
        <w:t>th</w:t>
      </w:r>
      <w:r>
        <w:t xml:space="preserve"> conservation easement at Taliaferro – SOBTF is a partner; project at </w:t>
      </w:r>
      <w:proofErr w:type="spellStart"/>
      <w:r>
        <w:t>Armendaris</w:t>
      </w:r>
      <w:proofErr w:type="spellEnd"/>
      <w:r>
        <w:t xml:space="preserve"> Ranch (51 partners to date on last three); how much money do we have on the table between our different partners?</w:t>
      </w:r>
    </w:p>
    <w:p w:rsidR="00D54E20" w:rsidRPr="00721291" w:rsidRDefault="00EC4206" w:rsidP="00AD32A2">
      <w:pPr>
        <w:tabs>
          <w:tab w:val="left" w:pos="360"/>
          <w:tab w:val="left" w:pos="720"/>
        </w:tabs>
        <w:spacing w:after="0" w:line="288" w:lineRule="auto"/>
        <w:ind w:left="360" w:hanging="360"/>
      </w:pPr>
      <w:r>
        <w:t>7</w:t>
      </w:r>
      <w:r w:rsidR="004A4A68" w:rsidRPr="001E4361">
        <w:t>.</w:t>
      </w:r>
      <w:r w:rsidR="00CE78D7" w:rsidRPr="001E4361">
        <w:tab/>
      </w:r>
      <w:r w:rsidR="00CE78D7" w:rsidRPr="001E4361">
        <w:rPr>
          <w:u w:val="single"/>
        </w:rPr>
        <w:t xml:space="preserve">Restore our Rivers </w:t>
      </w:r>
      <w:r w:rsidR="00F46F28" w:rsidRPr="001E4361">
        <w:rPr>
          <w:u w:val="single"/>
        </w:rPr>
        <w:t>Initiative</w:t>
      </w:r>
      <w:r w:rsidR="00F46F28">
        <w:t>:</w:t>
      </w:r>
      <w:r w:rsidR="00F46F28" w:rsidRPr="001E4361">
        <w:t xml:space="preserve"> </w:t>
      </w:r>
      <w:r w:rsidR="00490399">
        <w:t xml:space="preserve"> </w:t>
      </w:r>
      <w:r w:rsidR="00867C59">
        <w:t>Prepping for the fundraising workshop</w:t>
      </w:r>
    </w:p>
    <w:p w:rsidR="009278A3" w:rsidRPr="001E4361" w:rsidRDefault="00EC4206" w:rsidP="001914EC">
      <w:pPr>
        <w:tabs>
          <w:tab w:val="left" w:pos="360"/>
        </w:tabs>
        <w:spacing w:after="0" w:line="288" w:lineRule="auto"/>
        <w:ind w:left="360" w:hanging="360"/>
      </w:pPr>
      <w:r>
        <w:lastRenderedPageBreak/>
        <w:t>8</w:t>
      </w:r>
      <w:r w:rsidR="009B0FF6" w:rsidRPr="001E4361">
        <w:t>.</w:t>
      </w:r>
      <w:r w:rsidR="009B0FF6" w:rsidRPr="001E4361">
        <w:tab/>
      </w:r>
      <w:r w:rsidR="006855AB" w:rsidRPr="006A0E8F">
        <w:rPr>
          <w:u w:val="single"/>
        </w:rPr>
        <w:t xml:space="preserve"> </w:t>
      </w:r>
      <w:r w:rsidR="008F5A5B" w:rsidRPr="006A0E8F">
        <w:rPr>
          <w:u w:val="single"/>
        </w:rPr>
        <w:t>Other agenda items</w:t>
      </w:r>
      <w:r w:rsidR="008F5A5B">
        <w:t xml:space="preserve">:  </w:t>
      </w:r>
      <w:r w:rsidR="00867C59">
        <w:t xml:space="preserve">Bosque Conservation Day – October 6, 2017 – </w:t>
      </w:r>
      <w:r w:rsidR="00657E29">
        <w:t>Need committee</w:t>
      </w:r>
      <w:r w:rsidR="00867C59">
        <w:t xml:space="preserve">; </w:t>
      </w:r>
      <w:proofErr w:type="gramStart"/>
      <w:r w:rsidR="00867C59">
        <w:t>Considering</w:t>
      </w:r>
      <w:proofErr w:type="gramEnd"/>
      <w:r w:rsidR="00867C59">
        <w:t xml:space="preserve"> making</w:t>
      </w:r>
      <w:r w:rsidR="00136723">
        <w:t xml:space="preserve"> it an all-day event with lunch</w:t>
      </w:r>
      <w:r w:rsidR="00867C59">
        <w:t xml:space="preserve">; </w:t>
      </w:r>
      <w:r w:rsidR="00657E29">
        <w:t xml:space="preserve">Look for local sponsors; Need more restrooms. </w:t>
      </w:r>
      <w:r w:rsidR="009278A3">
        <w:t xml:space="preserve">Cecilia gave an update on the Bernalillo County Conservation Easement program. </w:t>
      </w:r>
    </w:p>
    <w:p w:rsidR="00AD32A2" w:rsidRDefault="00EC4206" w:rsidP="001914EC">
      <w:pPr>
        <w:tabs>
          <w:tab w:val="left" w:pos="360"/>
        </w:tabs>
        <w:spacing w:after="0" w:line="288" w:lineRule="auto"/>
        <w:ind w:left="360" w:hanging="360"/>
      </w:pPr>
      <w:r>
        <w:t>9</w:t>
      </w:r>
      <w:r w:rsidR="00AD32A2">
        <w:t xml:space="preserve">.  </w:t>
      </w:r>
      <w:r w:rsidR="00AD32A2" w:rsidRPr="00AD32A2">
        <w:rPr>
          <w:u w:val="single"/>
        </w:rPr>
        <w:t xml:space="preserve">Website and </w:t>
      </w:r>
      <w:proofErr w:type="spellStart"/>
      <w:r w:rsidR="00AD32A2" w:rsidRPr="00AD32A2">
        <w:rPr>
          <w:u w:val="single"/>
        </w:rPr>
        <w:t>Facebook</w:t>
      </w:r>
      <w:proofErr w:type="spellEnd"/>
      <w:r w:rsidR="00AD32A2" w:rsidRPr="00AD32A2">
        <w:rPr>
          <w:u w:val="single"/>
        </w:rPr>
        <w:t xml:space="preserve"> items</w:t>
      </w:r>
      <w:r w:rsidR="00AD32A2">
        <w:t>:</w:t>
      </w:r>
      <w:r w:rsidR="00657E29">
        <w:t xml:space="preserve"> Building a so</w:t>
      </w:r>
      <w:r w:rsidR="009278A3">
        <w:t>cial media agenda</w:t>
      </w:r>
      <w:r w:rsidR="00AB1692">
        <w:t>; build a</w:t>
      </w:r>
      <w:r w:rsidR="009278A3">
        <w:t xml:space="preserve"> photo bank from past photos</w:t>
      </w:r>
      <w:r w:rsidR="00CC661A">
        <w:t xml:space="preserve">  </w:t>
      </w:r>
    </w:p>
    <w:p w:rsidR="00E04578" w:rsidRDefault="00EC4206" w:rsidP="00AD32A2">
      <w:pPr>
        <w:tabs>
          <w:tab w:val="left" w:pos="360"/>
        </w:tabs>
        <w:spacing w:after="0" w:line="288" w:lineRule="auto"/>
        <w:ind w:left="360" w:hanging="360"/>
      </w:pPr>
      <w:r>
        <w:t>10</w:t>
      </w:r>
      <w:r w:rsidR="00561AA6">
        <w:t>.</w:t>
      </w:r>
      <w:r w:rsidR="001914EC">
        <w:tab/>
      </w:r>
      <w:r w:rsidR="001914EC" w:rsidRPr="00AD32A2">
        <w:rPr>
          <w:u w:val="single"/>
        </w:rPr>
        <w:t>Calendar items</w:t>
      </w:r>
      <w:r w:rsidR="001914EC">
        <w:t xml:space="preserve">:  </w:t>
      </w:r>
      <w:r w:rsidR="0007355C">
        <w:t xml:space="preserve">August 8 – 9 am – Presentation at Sevilleta on monitoring protocol and the assessment/restoration efforts and </w:t>
      </w:r>
      <w:proofErr w:type="gramStart"/>
      <w:r w:rsidR="0007355C">
        <w:t>monitoring ,</w:t>
      </w:r>
      <w:proofErr w:type="gramEnd"/>
      <w:r w:rsidR="0007355C">
        <w:t xml:space="preserve"> </w:t>
      </w:r>
      <w:r w:rsidR="00EA1403">
        <w:t xml:space="preserve">August 10 – </w:t>
      </w:r>
      <w:r w:rsidR="009278A3">
        <w:t xml:space="preserve">1 pm </w:t>
      </w:r>
      <w:r w:rsidR="00136723">
        <w:t>–</w:t>
      </w:r>
      <w:r w:rsidR="009278A3">
        <w:t xml:space="preserve"> </w:t>
      </w:r>
      <w:r w:rsidR="00136723">
        <w:t xml:space="preserve">Rio </w:t>
      </w:r>
      <w:r w:rsidR="00EA1403">
        <w:t>Grande Trail Resources Workgroup Meeting</w:t>
      </w:r>
      <w:r w:rsidR="009278A3">
        <w:t xml:space="preserve"> – State Forestry; August 17 – Interns present, synergy workshop; </w:t>
      </w:r>
      <w:r w:rsidR="0007355C">
        <w:t xml:space="preserve"> September 5 – Next meeting; </w:t>
      </w:r>
      <w:r w:rsidR="009278A3">
        <w:t xml:space="preserve"> September 17 – RGALT Harvest Dinner – 20</w:t>
      </w:r>
      <w:r w:rsidR="009278A3" w:rsidRPr="009278A3">
        <w:rPr>
          <w:vertAlign w:val="superscript"/>
        </w:rPr>
        <w:t>th</w:t>
      </w:r>
      <w:r w:rsidR="009278A3">
        <w:t xml:space="preserve"> anniversary – Gutierrez Hubble House</w:t>
      </w:r>
      <w:r w:rsidR="0007355C">
        <w:t>; September 19 – Fundraising workshop</w:t>
      </w:r>
      <w:r w:rsidR="00136723">
        <w:t>; October 20 – Bosque Clean-up Day</w:t>
      </w:r>
    </w:p>
    <w:p w:rsidR="005B321C" w:rsidRPr="00D635B1" w:rsidRDefault="00561AA6" w:rsidP="00561AA6">
      <w:pPr>
        <w:tabs>
          <w:tab w:val="left" w:pos="360"/>
        </w:tabs>
        <w:spacing w:after="0" w:line="288" w:lineRule="auto"/>
        <w:ind w:left="360" w:hanging="360"/>
      </w:pPr>
      <w:r>
        <w:t>1</w:t>
      </w:r>
      <w:r w:rsidR="00EC4206">
        <w:t>1</w:t>
      </w:r>
      <w:r w:rsidR="004970D0">
        <w:t>.</w:t>
      </w:r>
      <w:r w:rsidR="004970D0">
        <w:tab/>
      </w:r>
      <w:r w:rsidR="004970D0" w:rsidRPr="00217410">
        <w:rPr>
          <w:u w:val="single"/>
        </w:rPr>
        <w:t>Individual reports</w:t>
      </w:r>
      <w:r w:rsidR="000D04E9">
        <w:rPr>
          <w:u w:val="single"/>
        </w:rPr>
        <w:t>:</w:t>
      </w:r>
      <w:r w:rsidR="004970D0">
        <w:t xml:space="preserve"> </w:t>
      </w:r>
      <w:r w:rsidR="009278A3">
        <w:t xml:space="preserve">Matt – San Pedro Arroyo was roaring a week ago while the river was dry; </w:t>
      </w:r>
      <w:proofErr w:type="gramStart"/>
      <w:r w:rsidR="009278A3">
        <w:t>Don  -</w:t>
      </w:r>
      <w:proofErr w:type="gramEnd"/>
      <w:r w:rsidR="009278A3">
        <w:t xml:space="preserve"> MRGEDA still in infancy, executive director making contacts, trying to build an awareness of what’s going on in the MRG valley, trying to find more consistent funding; Jon – It’s Monarch Monitoring Blitz</w:t>
      </w:r>
      <w:r w:rsidR="0007355C">
        <w:t xml:space="preserve"> this week</w:t>
      </w:r>
      <w:r w:rsidR="009278A3">
        <w:t xml:space="preserve">; </w:t>
      </w:r>
      <w:proofErr w:type="spellStart"/>
      <w:r w:rsidR="009278A3">
        <w:t>Annal</w:t>
      </w:r>
      <w:r w:rsidR="00136723">
        <w:t>ily</w:t>
      </w:r>
      <w:proofErr w:type="spellEnd"/>
      <w:r w:rsidR="00136723">
        <w:t xml:space="preserve"> – finally saw a rattlesnake</w:t>
      </w:r>
      <w:r w:rsidR="009278A3">
        <w:t xml:space="preserve"> at Sevilleta; Hannah – </w:t>
      </w:r>
      <w:r w:rsidR="007C7A00">
        <w:t xml:space="preserve">Not scared of snakes or bears; </w:t>
      </w:r>
      <w:proofErr w:type="spellStart"/>
      <w:r w:rsidR="007C7A00">
        <w:t>Yasmeen</w:t>
      </w:r>
      <w:proofErr w:type="spellEnd"/>
      <w:r w:rsidR="007C7A00">
        <w:t xml:space="preserve"> has draft of BOR’s Lower Reach Plan for Biological Opinion. </w:t>
      </w:r>
    </w:p>
    <w:p w:rsidR="00217410" w:rsidRPr="001E4361" w:rsidRDefault="00A045EF" w:rsidP="00217410">
      <w:pPr>
        <w:tabs>
          <w:tab w:val="left" w:pos="360"/>
          <w:tab w:val="left" w:pos="720"/>
        </w:tabs>
        <w:spacing w:after="0" w:line="288" w:lineRule="auto"/>
        <w:rPr>
          <w:i/>
        </w:rPr>
      </w:pPr>
      <w:r>
        <w:t>1</w:t>
      </w:r>
      <w:r w:rsidR="00EC4206">
        <w:t>2</w:t>
      </w:r>
      <w:r>
        <w:t>.</w:t>
      </w:r>
      <w:r w:rsidR="00D64166">
        <w:tab/>
      </w:r>
      <w:proofErr w:type="gramStart"/>
      <w:r w:rsidR="00217410" w:rsidRPr="00657033">
        <w:rPr>
          <w:u w:val="single"/>
        </w:rPr>
        <w:t xml:space="preserve">Adjourn </w:t>
      </w:r>
      <w:r w:rsidR="00217410" w:rsidRPr="00657033">
        <w:t xml:space="preserve"> </w:t>
      </w:r>
      <w:r w:rsidR="007C7A00" w:rsidRPr="007C7A00">
        <w:t>3:31</w:t>
      </w:r>
      <w:proofErr w:type="gramEnd"/>
      <w:r w:rsidR="000D04E9" w:rsidRPr="007C7A00">
        <w:t xml:space="preserve"> </w:t>
      </w:r>
      <w:r w:rsidR="009278A3" w:rsidRPr="007C7A00">
        <w:t>p</w:t>
      </w:r>
      <w:r w:rsidR="000D04E9" w:rsidRPr="007C7A00">
        <w:t>.m</w:t>
      </w:r>
      <w:r w:rsidR="000D04E9">
        <w:t xml:space="preserve">. </w:t>
      </w:r>
      <w:r w:rsidR="00217410" w:rsidRPr="001E4361">
        <w:rPr>
          <w:i/>
        </w:rPr>
        <w:t xml:space="preserve">Motion by </w:t>
      </w:r>
      <w:r w:rsidR="007C7A00">
        <w:rPr>
          <w:i/>
        </w:rPr>
        <w:t>Fred</w:t>
      </w:r>
      <w:r w:rsidR="00217410">
        <w:rPr>
          <w:i/>
        </w:rPr>
        <w:t xml:space="preserve">, </w:t>
      </w:r>
      <w:r w:rsidR="00217410" w:rsidRPr="001E4361">
        <w:rPr>
          <w:i/>
        </w:rPr>
        <w:t xml:space="preserve">second by </w:t>
      </w:r>
      <w:r w:rsidR="007C7A00">
        <w:rPr>
          <w:i/>
        </w:rPr>
        <w:t>Matt</w:t>
      </w:r>
      <w:r w:rsidR="00217410" w:rsidRPr="00657033">
        <w:rPr>
          <w:i/>
        </w:rPr>
        <w:t>; meeting</w:t>
      </w:r>
      <w:r w:rsidR="00217410">
        <w:rPr>
          <w:i/>
        </w:rPr>
        <w:t xml:space="preserve"> adjourned</w:t>
      </w:r>
      <w:r w:rsidR="00217410" w:rsidRPr="001E4361">
        <w:rPr>
          <w:i/>
        </w:rPr>
        <w:t>.</w:t>
      </w:r>
    </w:p>
    <w:sectPr w:rsidR="00217410" w:rsidRPr="001E4361" w:rsidSect="00862E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4C4D"/>
    <w:rsid w:val="00001944"/>
    <w:rsid w:val="000254AB"/>
    <w:rsid w:val="00027FA8"/>
    <w:rsid w:val="00036461"/>
    <w:rsid w:val="00063C61"/>
    <w:rsid w:val="000719AD"/>
    <w:rsid w:val="000722F6"/>
    <w:rsid w:val="0007355C"/>
    <w:rsid w:val="00093CDE"/>
    <w:rsid w:val="000D04E9"/>
    <w:rsid w:val="000D3B44"/>
    <w:rsid w:val="00125A8F"/>
    <w:rsid w:val="00126DF1"/>
    <w:rsid w:val="00130C74"/>
    <w:rsid w:val="0013381A"/>
    <w:rsid w:val="00136723"/>
    <w:rsid w:val="00153177"/>
    <w:rsid w:val="00190182"/>
    <w:rsid w:val="001914EC"/>
    <w:rsid w:val="00196307"/>
    <w:rsid w:val="001B6ED2"/>
    <w:rsid w:val="001C3BAB"/>
    <w:rsid w:val="001E1F1C"/>
    <w:rsid w:val="001E4361"/>
    <w:rsid w:val="001F62FA"/>
    <w:rsid w:val="0020323A"/>
    <w:rsid w:val="00217410"/>
    <w:rsid w:val="00224C8F"/>
    <w:rsid w:val="00233C8A"/>
    <w:rsid w:val="00250BE6"/>
    <w:rsid w:val="00250FBA"/>
    <w:rsid w:val="002547E5"/>
    <w:rsid w:val="00275885"/>
    <w:rsid w:val="00291CD6"/>
    <w:rsid w:val="00291E82"/>
    <w:rsid w:val="002A175E"/>
    <w:rsid w:val="002A7109"/>
    <w:rsid w:val="002B3DD6"/>
    <w:rsid w:val="002E09A1"/>
    <w:rsid w:val="003015FA"/>
    <w:rsid w:val="003018F0"/>
    <w:rsid w:val="00340625"/>
    <w:rsid w:val="00366154"/>
    <w:rsid w:val="00376FD3"/>
    <w:rsid w:val="003D0B3C"/>
    <w:rsid w:val="003D70E1"/>
    <w:rsid w:val="00410B62"/>
    <w:rsid w:val="0041615E"/>
    <w:rsid w:val="00447F98"/>
    <w:rsid w:val="00451E75"/>
    <w:rsid w:val="00490399"/>
    <w:rsid w:val="004970D0"/>
    <w:rsid w:val="004A4A68"/>
    <w:rsid w:val="004A5618"/>
    <w:rsid w:val="004A76A9"/>
    <w:rsid w:val="004D0CB7"/>
    <w:rsid w:val="004F2C94"/>
    <w:rsid w:val="00527044"/>
    <w:rsid w:val="00530C2C"/>
    <w:rsid w:val="005371EB"/>
    <w:rsid w:val="00561AA6"/>
    <w:rsid w:val="00563F74"/>
    <w:rsid w:val="00564BB6"/>
    <w:rsid w:val="00573D45"/>
    <w:rsid w:val="0057556C"/>
    <w:rsid w:val="005862E5"/>
    <w:rsid w:val="00593F6D"/>
    <w:rsid w:val="005A076E"/>
    <w:rsid w:val="005B321C"/>
    <w:rsid w:val="005B3ADE"/>
    <w:rsid w:val="005C43CB"/>
    <w:rsid w:val="005E20A7"/>
    <w:rsid w:val="005E6104"/>
    <w:rsid w:val="005E667C"/>
    <w:rsid w:val="005F4CD9"/>
    <w:rsid w:val="00600B3E"/>
    <w:rsid w:val="006202B7"/>
    <w:rsid w:val="006352BC"/>
    <w:rsid w:val="00645230"/>
    <w:rsid w:val="0065205B"/>
    <w:rsid w:val="00657033"/>
    <w:rsid w:val="00657E29"/>
    <w:rsid w:val="00671DD9"/>
    <w:rsid w:val="006855AB"/>
    <w:rsid w:val="006A0E8F"/>
    <w:rsid w:val="006A73B9"/>
    <w:rsid w:val="006B29A3"/>
    <w:rsid w:val="006E1530"/>
    <w:rsid w:val="00721291"/>
    <w:rsid w:val="00724E9B"/>
    <w:rsid w:val="00733114"/>
    <w:rsid w:val="00754868"/>
    <w:rsid w:val="00763DB3"/>
    <w:rsid w:val="00773FB6"/>
    <w:rsid w:val="00783E2A"/>
    <w:rsid w:val="00794A16"/>
    <w:rsid w:val="007B11EE"/>
    <w:rsid w:val="007C105E"/>
    <w:rsid w:val="007C4FAE"/>
    <w:rsid w:val="007C7A00"/>
    <w:rsid w:val="007D3FB8"/>
    <w:rsid w:val="007F5352"/>
    <w:rsid w:val="008456D9"/>
    <w:rsid w:val="00850086"/>
    <w:rsid w:val="00862E66"/>
    <w:rsid w:val="00863084"/>
    <w:rsid w:val="008665EF"/>
    <w:rsid w:val="00867C06"/>
    <w:rsid w:val="00867C59"/>
    <w:rsid w:val="008763A8"/>
    <w:rsid w:val="008840C3"/>
    <w:rsid w:val="008C4D2E"/>
    <w:rsid w:val="008D371C"/>
    <w:rsid w:val="008E1274"/>
    <w:rsid w:val="008E3441"/>
    <w:rsid w:val="008F5A5B"/>
    <w:rsid w:val="00900C09"/>
    <w:rsid w:val="009107B5"/>
    <w:rsid w:val="009213E3"/>
    <w:rsid w:val="00922987"/>
    <w:rsid w:val="00925262"/>
    <w:rsid w:val="009278A3"/>
    <w:rsid w:val="00934DD5"/>
    <w:rsid w:val="00950152"/>
    <w:rsid w:val="00963C5B"/>
    <w:rsid w:val="00970DEE"/>
    <w:rsid w:val="00973FA4"/>
    <w:rsid w:val="00992F15"/>
    <w:rsid w:val="009B0FF6"/>
    <w:rsid w:val="009B7132"/>
    <w:rsid w:val="009D402C"/>
    <w:rsid w:val="009D411D"/>
    <w:rsid w:val="009E3E47"/>
    <w:rsid w:val="009F77B6"/>
    <w:rsid w:val="00A045EF"/>
    <w:rsid w:val="00A24C45"/>
    <w:rsid w:val="00A27A6D"/>
    <w:rsid w:val="00A36500"/>
    <w:rsid w:val="00A43545"/>
    <w:rsid w:val="00A566B5"/>
    <w:rsid w:val="00A82496"/>
    <w:rsid w:val="00A83475"/>
    <w:rsid w:val="00A849C6"/>
    <w:rsid w:val="00A85AA8"/>
    <w:rsid w:val="00A85BFD"/>
    <w:rsid w:val="00AB1692"/>
    <w:rsid w:val="00AD32A2"/>
    <w:rsid w:val="00AD669E"/>
    <w:rsid w:val="00B05B9A"/>
    <w:rsid w:val="00B367DE"/>
    <w:rsid w:val="00B56A8B"/>
    <w:rsid w:val="00B57180"/>
    <w:rsid w:val="00B72172"/>
    <w:rsid w:val="00B85BF4"/>
    <w:rsid w:val="00BA3AD2"/>
    <w:rsid w:val="00BB25A4"/>
    <w:rsid w:val="00BB4C4D"/>
    <w:rsid w:val="00C04D3D"/>
    <w:rsid w:val="00C21823"/>
    <w:rsid w:val="00C40283"/>
    <w:rsid w:val="00C922D2"/>
    <w:rsid w:val="00C92576"/>
    <w:rsid w:val="00CB0C69"/>
    <w:rsid w:val="00CC661A"/>
    <w:rsid w:val="00CE4D25"/>
    <w:rsid w:val="00CE78D7"/>
    <w:rsid w:val="00D01C66"/>
    <w:rsid w:val="00D046DB"/>
    <w:rsid w:val="00D0549C"/>
    <w:rsid w:val="00D16531"/>
    <w:rsid w:val="00D448C3"/>
    <w:rsid w:val="00D54E20"/>
    <w:rsid w:val="00D635B1"/>
    <w:rsid w:val="00D64166"/>
    <w:rsid w:val="00D649BE"/>
    <w:rsid w:val="00D75312"/>
    <w:rsid w:val="00D75638"/>
    <w:rsid w:val="00D8009A"/>
    <w:rsid w:val="00D8406A"/>
    <w:rsid w:val="00D85AD7"/>
    <w:rsid w:val="00D969D0"/>
    <w:rsid w:val="00DB008E"/>
    <w:rsid w:val="00DB3B75"/>
    <w:rsid w:val="00DB6B87"/>
    <w:rsid w:val="00DD2317"/>
    <w:rsid w:val="00DD2D4A"/>
    <w:rsid w:val="00DE7DAC"/>
    <w:rsid w:val="00E04578"/>
    <w:rsid w:val="00E122B7"/>
    <w:rsid w:val="00E20219"/>
    <w:rsid w:val="00E26962"/>
    <w:rsid w:val="00E434E3"/>
    <w:rsid w:val="00E605E4"/>
    <w:rsid w:val="00E621B4"/>
    <w:rsid w:val="00E73495"/>
    <w:rsid w:val="00E918A5"/>
    <w:rsid w:val="00EA1403"/>
    <w:rsid w:val="00EB408B"/>
    <w:rsid w:val="00EC09F8"/>
    <w:rsid w:val="00EC4206"/>
    <w:rsid w:val="00EC6520"/>
    <w:rsid w:val="00ED2C40"/>
    <w:rsid w:val="00EE1D15"/>
    <w:rsid w:val="00EE7E55"/>
    <w:rsid w:val="00F123F1"/>
    <w:rsid w:val="00F22EE3"/>
    <w:rsid w:val="00F46F28"/>
    <w:rsid w:val="00F57316"/>
    <w:rsid w:val="00F63D4D"/>
    <w:rsid w:val="00F71435"/>
    <w:rsid w:val="00F83F13"/>
    <w:rsid w:val="00F938A2"/>
    <w:rsid w:val="00F94883"/>
    <w:rsid w:val="00FA6D51"/>
    <w:rsid w:val="00FE3308"/>
    <w:rsid w:val="00FF3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FB8"/>
    <w:rPr>
      <w:rFonts w:ascii="Tahoma" w:hAnsi="Tahoma" w:cs="Tahoma"/>
      <w:sz w:val="16"/>
      <w:szCs w:val="16"/>
    </w:rPr>
  </w:style>
  <w:style w:type="character" w:styleId="CommentReference">
    <w:name w:val="annotation reference"/>
    <w:basedOn w:val="DefaultParagraphFont"/>
    <w:uiPriority w:val="99"/>
    <w:semiHidden/>
    <w:unhideWhenUsed/>
    <w:rsid w:val="00F46F28"/>
    <w:rPr>
      <w:sz w:val="16"/>
      <w:szCs w:val="16"/>
    </w:rPr>
  </w:style>
  <w:style w:type="paragraph" w:styleId="CommentText">
    <w:name w:val="annotation text"/>
    <w:basedOn w:val="Normal"/>
    <w:link w:val="CommentTextChar"/>
    <w:uiPriority w:val="99"/>
    <w:semiHidden/>
    <w:unhideWhenUsed/>
    <w:rsid w:val="00F46F28"/>
    <w:pPr>
      <w:spacing w:line="240" w:lineRule="auto"/>
    </w:pPr>
    <w:rPr>
      <w:sz w:val="20"/>
      <w:szCs w:val="20"/>
    </w:rPr>
  </w:style>
  <w:style w:type="character" w:customStyle="1" w:styleId="CommentTextChar">
    <w:name w:val="Comment Text Char"/>
    <w:basedOn w:val="DefaultParagraphFont"/>
    <w:link w:val="CommentText"/>
    <w:uiPriority w:val="99"/>
    <w:semiHidden/>
    <w:rsid w:val="00F46F28"/>
    <w:rPr>
      <w:sz w:val="20"/>
      <w:szCs w:val="20"/>
    </w:rPr>
  </w:style>
  <w:style w:type="paragraph" w:styleId="CommentSubject">
    <w:name w:val="annotation subject"/>
    <w:basedOn w:val="CommentText"/>
    <w:next w:val="CommentText"/>
    <w:link w:val="CommentSubjectChar"/>
    <w:uiPriority w:val="99"/>
    <w:semiHidden/>
    <w:unhideWhenUsed/>
    <w:rsid w:val="00F46F28"/>
    <w:rPr>
      <w:b/>
      <w:bCs/>
    </w:rPr>
  </w:style>
  <w:style w:type="character" w:customStyle="1" w:styleId="CommentSubjectChar">
    <w:name w:val="Comment Subject Char"/>
    <w:basedOn w:val="CommentTextChar"/>
    <w:link w:val="CommentSubject"/>
    <w:uiPriority w:val="99"/>
    <w:semiHidden/>
    <w:rsid w:val="00F46F28"/>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93DE-B043-49B7-B4D7-11876E6B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4058</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Robnett</dc:creator>
  <cp:keywords/>
  <dc:description/>
  <cp:lastModifiedBy>Miranda Kersten</cp:lastModifiedBy>
  <cp:revision>7</cp:revision>
  <cp:lastPrinted>2017-06-30T16:26:00Z</cp:lastPrinted>
  <dcterms:created xsi:type="dcterms:W3CDTF">2017-06-14T14:50:00Z</dcterms:created>
  <dcterms:modified xsi:type="dcterms:W3CDTF">2017-08-29T20:58:00Z</dcterms:modified>
</cp:coreProperties>
</file>