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CDD265" w14:textId="7B435B60" w:rsidR="00FC7EDC" w:rsidRPr="004976F7" w:rsidRDefault="004976F7" w:rsidP="005E3C92">
      <w:pPr>
        <w:spacing w:after="0" w:line="240" w:lineRule="auto"/>
        <w:jc w:val="center"/>
        <w:rPr>
          <w:b/>
          <w:sz w:val="28"/>
          <w:szCs w:val="28"/>
        </w:rPr>
      </w:pPr>
      <w:r w:rsidRPr="004976F7">
        <w:rPr>
          <w:b/>
          <w:noProof/>
          <w:sz w:val="28"/>
          <w:szCs w:val="28"/>
        </w:rPr>
        <w:drawing>
          <wp:anchor distT="0" distB="0" distL="114300" distR="114300" simplePos="0" relativeHeight="251658240" behindDoc="1" locked="0" layoutInCell="1" allowOverlap="1" wp14:anchorId="2282F7A1" wp14:editId="15629629">
            <wp:simplePos x="0" y="0"/>
            <wp:positionH relativeFrom="column">
              <wp:posOffset>4751705</wp:posOffset>
            </wp:positionH>
            <wp:positionV relativeFrom="paragraph">
              <wp:posOffset>-523875</wp:posOffset>
            </wp:positionV>
            <wp:extent cx="1642110" cy="1619250"/>
            <wp:effectExtent l="0" t="0" r="0" b="0"/>
            <wp:wrapTight wrapText="bothSides">
              <wp:wrapPolygon edited="0">
                <wp:start x="0" y="0"/>
                <wp:lineTo x="0" y="21346"/>
                <wp:lineTo x="21299" y="21346"/>
                <wp:lineTo x="2129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btf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42110" cy="1619250"/>
                    </a:xfrm>
                    <a:prstGeom prst="rect">
                      <a:avLst/>
                    </a:prstGeom>
                  </pic:spPr>
                </pic:pic>
              </a:graphicData>
            </a:graphic>
          </wp:anchor>
        </w:drawing>
      </w:r>
      <w:r w:rsidR="00FC7EDC" w:rsidRPr="004976F7">
        <w:rPr>
          <w:b/>
          <w:sz w:val="28"/>
          <w:szCs w:val="28"/>
        </w:rPr>
        <w:t>Save Our Bosque Task Force</w:t>
      </w:r>
      <w:r w:rsidR="00941BE5">
        <w:rPr>
          <w:b/>
          <w:sz w:val="28"/>
          <w:szCs w:val="28"/>
        </w:rPr>
        <w:t xml:space="preserve"> Board Meeting</w:t>
      </w:r>
    </w:p>
    <w:p w14:paraId="270D35F9" w14:textId="36C6A8F1" w:rsidR="00FC7EDC" w:rsidRDefault="00DB5DA9" w:rsidP="005E3C92">
      <w:pPr>
        <w:spacing w:after="0" w:line="240" w:lineRule="auto"/>
        <w:jc w:val="center"/>
      </w:pPr>
      <w:r>
        <w:t xml:space="preserve">Socorro County </w:t>
      </w:r>
      <w:r w:rsidR="00335B96">
        <w:t>Annex</w:t>
      </w:r>
      <w:r>
        <w:t xml:space="preserve"> Office</w:t>
      </w:r>
    </w:p>
    <w:p w14:paraId="40DC5DA9" w14:textId="77777777" w:rsidR="00FC7EDC" w:rsidRDefault="001F6B27" w:rsidP="005E3C92">
      <w:pPr>
        <w:spacing w:after="0" w:line="240" w:lineRule="auto"/>
        <w:jc w:val="center"/>
      </w:pPr>
      <w:r>
        <w:t>198 Neel Ave.</w:t>
      </w:r>
    </w:p>
    <w:p w14:paraId="6101EBD1" w14:textId="77777777" w:rsidR="00FC7EDC" w:rsidRDefault="00BC419D" w:rsidP="005E3C92">
      <w:pPr>
        <w:spacing w:after="0" w:line="240" w:lineRule="auto"/>
        <w:jc w:val="center"/>
      </w:pPr>
      <w:r>
        <w:t>Socorro</w:t>
      </w:r>
      <w:r w:rsidR="00FC7EDC">
        <w:t xml:space="preserve"> NM</w:t>
      </w:r>
    </w:p>
    <w:p w14:paraId="21C09F72" w14:textId="77777777" w:rsidR="003C63D1" w:rsidRDefault="003C63D1" w:rsidP="003C63D1">
      <w:pPr>
        <w:spacing w:after="0" w:line="240" w:lineRule="auto"/>
        <w:jc w:val="center"/>
      </w:pPr>
    </w:p>
    <w:p w14:paraId="75B1AF2E" w14:textId="1EC51624" w:rsidR="00F93131" w:rsidRDefault="00915979" w:rsidP="00FC7EDC">
      <w:pPr>
        <w:rPr>
          <w:b/>
        </w:rPr>
      </w:pPr>
      <w:r>
        <w:rPr>
          <w:b/>
        </w:rPr>
        <w:t xml:space="preserve">Tuesday </w:t>
      </w:r>
      <w:r w:rsidR="008F0090">
        <w:rPr>
          <w:b/>
        </w:rPr>
        <w:t>January 7th</w:t>
      </w:r>
      <w:r w:rsidR="005E3C92">
        <w:rPr>
          <w:b/>
        </w:rPr>
        <w:t xml:space="preserve"> @ </w:t>
      </w:r>
      <w:r w:rsidR="0063104E">
        <w:rPr>
          <w:b/>
        </w:rPr>
        <w:t>3:30-5:30</w:t>
      </w:r>
      <w:r w:rsidR="00FC7EDC" w:rsidRPr="004976F7">
        <w:rPr>
          <w:b/>
        </w:rPr>
        <w:t xml:space="preserve"> </w:t>
      </w:r>
      <w:r>
        <w:rPr>
          <w:b/>
        </w:rPr>
        <w:t>P</w:t>
      </w:r>
      <w:r w:rsidR="00FC7EDC" w:rsidRPr="004976F7">
        <w:rPr>
          <w:b/>
        </w:rPr>
        <w:t xml:space="preserve">M   </w:t>
      </w:r>
      <w:r w:rsidR="005E3C92">
        <w:rPr>
          <w:b/>
        </w:rPr>
        <w:br/>
      </w:r>
      <w:r w:rsidR="003C63D1">
        <w:rPr>
          <w:b/>
        </w:rPr>
        <w:t xml:space="preserve">Meeting Location: </w:t>
      </w:r>
      <w:r>
        <w:rPr>
          <w:b/>
        </w:rPr>
        <w:t>Socorro County Annex, West Conference Room</w:t>
      </w:r>
    </w:p>
    <w:p w14:paraId="4EF45C16" w14:textId="60BE16DD" w:rsidR="0063104E" w:rsidRDefault="0063104E" w:rsidP="00FC7EDC">
      <w:pPr>
        <w:rPr>
          <w:b/>
        </w:rPr>
      </w:pPr>
      <w:r>
        <w:rPr>
          <w:b/>
        </w:rPr>
        <w:t xml:space="preserve">In attendance: </w:t>
      </w:r>
      <w:r w:rsidR="008F0090">
        <w:rPr>
          <w:b/>
        </w:rPr>
        <w:t xml:space="preserve">Sarah Anderson, Bob Markwell, Chad McKenna, Matt Mitchell, Gina Dello Russo, Kathy </w:t>
      </w:r>
      <w:proofErr w:type="spellStart"/>
      <w:r w:rsidR="008F0090">
        <w:rPr>
          <w:b/>
        </w:rPr>
        <w:t>Granillo</w:t>
      </w:r>
      <w:proofErr w:type="spellEnd"/>
      <w:r w:rsidR="008F0090">
        <w:rPr>
          <w:b/>
        </w:rPr>
        <w:t xml:space="preserve">, Amy Erickson, Willie Lucero, Yasmeen Najmi, </w:t>
      </w:r>
      <w:r w:rsidR="00B80F81">
        <w:rPr>
          <w:b/>
        </w:rPr>
        <w:t xml:space="preserve">Deb </w:t>
      </w:r>
      <w:r w:rsidR="00E12940">
        <w:rPr>
          <w:b/>
        </w:rPr>
        <w:t>Williams</w:t>
      </w:r>
      <w:r w:rsidR="00B80F81">
        <w:rPr>
          <w:b/>
        </w:rPr>
        <w:t xml:space="preserve">, </w:t>
      </w:r>
      <w:r w:rsidR="008F0090">
        <w:rPr>
          <w:b/>
        </w:rPr>
        <w:t>Galen Hecht (on phone)</w:t>
      </w:r>
    </w:p>
    <w:p w14:paraId="5D92DE18" w14:textId="2E560AF2" w:rsidR="0063104E" w:rsidRDefault="00EB4329" w:rsidP="00FC7EDC">
      <w:pPr>
        <w:rPr>
          <w:b/>
        </w:rPr>
      </w:pPr>
      <w:r>
        <w:rPr>
          <w:b/>
        </w:rPr>
        <w:t>Meeting began at</w:t>
      </w:r>
      <w:r w:rsidR="008F0090">
        <w:rPr>
          <w:b/>
        </w:rPr>
        <w:t xml:space="preserve"> 3:33 pm</w:t>
      </w:r>
      <w:r>
        <w:rPr>
          <w:b/>
        </w:rPr>
        <w:t>.</w:t>
      </w:r>
    </w:p>
    <w:p w14:paraId="3C9A5E97" w14:textId="4F751CE0" w:rsidR="00FC7EDC" w:rsidRDefault="00FC7EDC" w:rsidP="000A4390">
      <w:pPr>
        <w:spacing w:after="0" w:line="240" w:lineRule="auto"/>
        <w:rPr>
          <w:b/>
        </w:rPr>
      </w:pPr>
      <w:r w:rsidRPr="00B91B92">
        <w:rPr>
          <w:b/>
        </w:rPr>
        <w:t>1. Approve Agenda</w:t>
      </w:r>
      <w:r w:rsidR="007520C5">
        <w:rPr>
          <w:b/>
        </w:rPr>
        <w:t xml:space="preserve"> </w:t>
      </w:r>
      <w:r w:rsidR="008F0090">
        <w:rPr>
          <w:b/>
        </w:rPr>
        <w:t>–</w:t>
      </w:r>
      <w:r w:rsidR="007520C5">
        <w:rPr>
          <w:b/>
        </w:rPr>
        <w:t xml:space="preserve"> </w:t>
      </w:r>
      <w:r w:rsidR="008F0090" w:rsidRPr="008F0090">
        <w:t xml:space="preserve">Kathy requested moving Sevilleta to the top of the project updates due to time constraints. </w:t>
      </w:r>
      <w:r w:rsidR="007520C5" w:rsidRPr="007520C5">
        <w:t>Matt</w:t>
      </w:r>
      <w:r w:rsidR="007520C5">
        <w:rPr>
          <w:b/>
        </w:rPr>
        <w:t xml:space="preserve"> </w:t>
      </w:r>
      <w:r w:rsidR="00C7350E" w:rsidRPr="00C7350E">
        <w:t xml:space="preserve">moves, </w:t>
      </w:r>
      <w:r w:rsidR="008F0090">
        <w:t>Amy</w:t>
      </w:r>
      <w:r w:rsidR="007520C5">
        <w:t xml:space="preserve"> </w:t>
      </w:r>
      <w:r w:rsidR="00C7350E" w:rsidRPr="00C7350E">
        <w:t>seconds, passed.</w:t>
      </w:r>
    </w:p>
    <w:p w14:paraId="49319643" w14:textId="77777777" w:rsidR="00B771D7" w:rsidRPr="00B91B92" w:rsidRDefault="00B771D7" w:rsidP="000A4390">
      <w:pPr>
        <w:spacing w:after="0" w:line="240" w:lineRule="auto"/>
        <w:rPr>
          <w:b/>
        </w:rPr>
      </w:pPr>
    </w:p>
    <w:p w14:paraId="092B8978" w14:textId="160DC0B5" w:rsidR="009667EE" w:rsidRPr="00C7350E" w:rsidRDefault="00066896" w:rsidP="000A4390">
      <w:pPr>
        <w:spacing w:after="0" w:line="240" w:lineRule="auto"/>
      </w:pPr>
      <w:r>
        <w:rPr>
          <w:b/>
        </w:rPr>
        <w:t>2. Approve Minutes</w:t>
      </w:r>
      <w:r w:rsidR="00915979">
        <w:rPr>
          <w:b/>
        </w:rPr>
        <w:t xml:space="preserve"> from </w:t>
      </w:r>
      <w:r w:rsidR="00E12940">
        <w:rPr>
          <w:b/>
        </w:rPr>
        <w:t>December</w:t>
      </w:r>
      <w:r w:rsidR="00947B7F">
        <w:rPr>
          <w:b/>
        </w:rPr>
        <w:t xml:space="preserve"> Meeting -</w:t>
      </w:r>
      <w:r w:rsidR="007520C5">
        <w:rPr>
          <w:b/>
        </w:rPr>
        <w:t xml:space="preserve"> </w:t>
      </w:r>
      <w:r w:rsidR="007520C5" w:rsidRPr="007520C5">
        <w:t>Matt</w:t>
      </w:r>
      <w:r w:rsidR="007520C5">
        <w:rPr>
          <w:b/>
        </w:rPr>
        <w:t xml:space="preserve"> </w:t>
      </w:r>
      <w:r w:rsidR="00C7350E" w:rsidRPr="00C7350E">
        <w:t xml:space="preserve">moves, </w:t>
      </w:r>
      <w:r w:rsidR="008F0090">
        <w:t>Yasmeen</w:t>
      </w:r>
      <w:r w:rsidR="007520C5">
        <w:t xml:space="preserve"> </w:t>
      </w:r>
      <w:r w:rsidR="00C7350E" w:rsidRPr="00C7350E">
        <w:t>seconds, passed.</w:t>
      </w:r>
    </w:p>
    <w:p w14:paraId="54627A5F" w14:textId="77777777" w:rsidR="00BB653B" w:rsidRDefault="00BB653B" w:rsidP="000A4390">
      <w:pPr>
        <w:spacing w:after="0" w:line="240" w:lineRule="auto"/>
        <w:ind w:left="270"/>
        <w:rPr>
          <w:b/>
        </w:rPr>
      </w:pPr>
    </w:p>
    <w:p w14:paraId="60FD619B" w14:textId="72148C9F" w:rsidR="00BB653B" w:rsidRDefault="00E2226C" w:rsidP="00BB653B">
      <w:pPr>
        <w:spacing w:after="0" w:line="240" w:lineRule="auto"/>
        <w:rPr>
          <w:b/>
        </w:rPr>
      </w:pPr>
      <w:r>
        <w:rPr>
          <w:b/>
        </w:rPr>
        <w:t>3. Action Items:</w:t>
      </w:r>
    </w:p>
    <w:p w14:paraId="58DA4E16" w14:textId="6F59AC2E" w:rsidR="003501A4" w:rsidRPr="003501A4" w:rsidRDefault="003501A4" w:rsidP="003501A4">
      <w:pPr>
        <w:spacing w:after="0" w:line="240" w:lineRule="auto"/>
        <w:ind w:left="360" w:hanging="360"/>
        <w:rPr>
          <w:b/>
        </w:rPr>
      </w:pPr>
      <w:r w:rsidRPr="003501A4">
        <w:rPr>
          <w:b/>
        </w:rPr>
        <w:tab/>
      </w:r>
    </w:p>
    <w:p w14:paraId="7DFB37D0" w14:textId="13C970E7" w:rsidR="00E070A7" w:rsidRDefault="007520C5" w:rsidP="00B771D7">
      <w:pPr>
        <w:pStyle w:val="ListParagraph"/>
        <w:numPr>
          <w:ilvl w:val="0"/>
          <w:numId w:val="3"/>
        </w:numPr>
        <w:spacing w:after="0" w:line="240" w:lineRule="auto"/>
        <w:rPr>
          <w:b/>
        </w:rPr>
      </w:pPr>
      <w:r w:rsidRPr="0031391F">
        <w:rPr>
          <w:b/>
          <w:highlight w:val="yellow"/>
        </w:rPr>
        <w:t>Gina</w:t>
      </w:r>
      <w:r>
        <w:rPr>
          <w:b/>
        </w:rPr>
        <w:t xml:space="preserve"> </w:t>
      </w:r>
      <w:r w:rsidR="008F0090">
        <w:rPr>
          <w:b/>
        </w:rPr>
        <w:t>will go to F</w:t>
      </w:r>
      <w:r w:rsidR="009817CF">
        <w:rPr>
          <w:b/>
        </w:rPr>
        <w:t xml:space="preserve">irst </w:t>
      </w:r>
      <w:r w:rsidR="008F0090">
        <w:rPr>
          <w:b/>
        </w:rPr>
        <w:t>S</w:t>
      </w:r>
      <w:r w:rsidR="009817CF">
        <w:rPr>
          <w:b/>
        </w:rPr>
        <w:t xml:space="preserve">tate </w:t>
      </w:r>
      <w:r w:rsidR="008F0090">
        <w:rPr>
          <w:b/>
        </w:rPr>
        <w:t>B</w:t>
      </w:r>
      <w:r w:rsidR="009817CF">
        <w:rPr>
          <w:b/>
        </w:rPr>
        <w:t>ank</w:t>
      </w:r>
      <w:r w:rsidR="008F0090">
        <w:rPr>
          <w:b/>
        </w:rPr>
        <w:t xml:space="preserve"> after she gets Sandra’s signature.</w:t>
      </w:r>
    </w:p>
    <w:p w14:paraId="573E8EFD" w14:textId="19BBE147" w:rsidR="0031391F" w:rsidRDefault="0031391F" w:rsidP="00B771D7">
      <w:pPr>
        <w:pStyle w:val="ListParagraph"/>
        <w:numPr>
          <w:ilvl w:val="0"/>
          <w:numId w:val="3"/>
        </w:numPr>
        <w:spacing w:after="0" w:line="240" w:lineRule="auto"/>
        <w:rPr>
          <w:b/>
        </w:rPr>
      </w:pPr>
      <w:r w:rsidRPr="0031391F">
        <w:rPr>
          <w:b/>
          <w:highlight w:val="yellow"/>
        </w:rPr>
        <w:t>Jack</w:t>
      </w:r>
      <w:r>
        <w:rPr>
          <w:b/>
        </w:rPr>
        <w:t xml:space="preserve"> will talk to Laura McCarthy to discuss </w:t>
      </w:r>
      <w:r w:rsidR="00E2226C">
        <w:rPr>
          <w:b/>
        </w:rPr>
        <w:t xml:space="preserve">NM State Forestry </w:t>
      </w:r>
      <w:r>
        <w:rPr>
          <w:b/>
        </w:rPr>
        <w:t>funding some of the Task Force’s</w:t>
      </w:r>
      <w:r w:rsidR="00E2226C">
        <w:rPr>
          <w:b/>
        </w:rPr>
        <w:t xml:space="preserve"> work under a 5-year agreement</w:t>
      </w:r>
      <w:r w:rsidR="009817CF">
        <w:rPr>
          <w:b/>
        </w:rPr>
        <w:t xml:space="preserve"> – Gina to follow up with </w:t>
      </w:r>
      <w:r w:rsidR="009817CF" w:rsidRPr="009817CF">
        <w:rPr>
          <w:b/>
          <w:highlight w:val="yellow"/>
        </w:rPr>
        <w:t>Jack</w:t>
      </w:r>
      <w:r w:rsidR="009817CF">
        <w:rPr>
          <w:b/>
        </w:rPr>
        <w:t>.</w:t>
      </w:r>
    </w:p>
    <w:p w14:paraId="57BE268D" w14:textId="740555A0" w:rsidR="00AB6BEF" w:rsidRDefault="00AB6BEF" w:rsidP="00B771D7">
      <w:pPr>
        <w:pStyle w:val="ListParagraph"/>
        <w:numPr>
          <w:ilvl w:val="0"/>
          <w:numId w:val="3"/>
        </w:numPr>
        <w:spacing w:after="0" w:line="240" w:lineRule="auto"/>
        <w:rPr>
          <w:b/>
        </w:rPr>
      </w:pPr>
      <w:r w:rsidRPr="00AB6BEF">
        <w:rPr>
          <w:b/>
          <w:highlight w:val="yellow"/>
        </w:rPr>
        <w:t>Matt</w:t>
      </w:r>
      <w:r>
        <w:rPr>
          <w:b/>
        </w:rPr>
        <w:t xml:space="preserve"> will contact the </w:t>
      </w:r>
      <w:proofErr w:type="spellStart"/>
      <w:r>
        <w:rPr>
          <w:b/>
        </w:rPr>
        <w:t>Conklins</w:t>
      </w:r>
      <w:proofErr w:type="spellEnd"/>
      <w:r>
        <w:rPr>
          <w:b/>
        </w:rPr>
        <w:t xml:space="preserve"> to ask if they are interested in a small project on their property. </w:t>
      </w:r>
    </w:p>
    <w:p w14:paraId="0BB2D483" w14:textId="48BF52B8" w:rsidR="00AB6BEF" w:rsidRDefault="00AB6BEF" w:rsidP="00B771D7">
      <w:pPr>
        <w:pStyle w:val="ListParagraph"/>
        <w:numPr>
          <w:ilvl w:val="0"/>
          <w:numId w:val="3"/>
        </w:numPr>
        <w:spacing w:after="0" w:line="240" w:lineRule="auto"/>
        <w:rPr>
          <w:b/>
        </w:rPr>
      </w:pPr>
      <w:r w:rsidRPr="00AB6BEF">
        <w:rPr>
          <w:b/>
          <w:highlight w:val="yellow"/>
        </w:rPr>
        <w:t>Matt</w:t>
      </w:r>
      <w:r>
        <w:rPr>
          <w:b/>
        </w:rPr>
        <w:t xml:space="preserve"> will contact Ken Hart about a potential Partners project</w:t>
      </w:r>
    </w:p>
    <w:p w14:paraId="6ED54810" w14:textId="682A7332" w:rsidR="00E12940" w:rsidRDefault="00E12940" w:rsidP="00B771D7">
      <w:pPr>
        <w:pStyle w:val="ListParagraph"/>
        <w:numPr>
          <w:ilvl w:val="0"/>
          <w:numId w:val="3"/>
        </w:numPr>
        <w:spacing w:after="0" w:line="240" w:lineRule="auto"/>
        <w:rPr>
          <w:b/>
        </w:rPr>
      </w:pPr>
      <w:r w:rsidRPr="00E12940">
        <w:rPr>
          <w:b/>
          <w:highlight w:val="yellow"/>
        </w:rPr>
        <w:t>Yasmeen</w:t>
      </w:r>
      <w:r>
        <w:rPr>
          <w:b/>
        </w:rPr>
        <w:t xml:space="preserve"> will keep us updated on the capital outlay funding request to maintain the parks. </w:t>
      </w:r>
    </w:p>
    <w:p w14:paraId="3F922AD8" w14:textId="686C6ABD" w:rsidR="000E31F0" w:rsidRDefault="000E31F0" w:rsidP="00B771D7">
      <w:pPr>
        <w:pStyle w:val="ListParagraph"/>
        <w:numPr>
          <w:ilvl w:val="0"/>
          <w:numId w:val="3"/>
        </w:numPr>
        <w:spacing w:after="0" w:line="240" w:lineRule="auto"/>
        <w:rPr>
          <w:b/>
        </w:rPr>
      </w:pPr>
      <w:r w:rsidRPr="000E31F0">
        <w:rPr>
          <w:b/>
          <w:highlight w:val="yellow"/>
        </w:rPr>
        <w:t>All</w:t>
      </w:r>
      <w:r>
        <w:rPr>
          <w:b/>
        </w:rPr>
        <w:t xml:space="preserve"> – Send Amy or Sarah calendar items to put on our website calendar. Send Amy or Sarah updates, stories, pictures, </w:t>
      </w:r>
      <w:proofErr w:type="spellStart"/>
      <w:r>
        <w:rPr>
          <w:b/>
        </w:rPr>
        <w:t>etc</w:t>
      </w:r>
      <w:proofErr w:type="spellEnd"/>
      <w:r>
        <w:rPr>
          <w:b/>
        </w:rPr>
        <w:t xml:space="preserve"> to put on the Facebook or Instagram page. </w:t>
      </w:r>
    </w:p>
    <w:p w14:paraId="5E68A634" w14:textId="120E5008" w:rsidR="00702490" w:rsidRDefault="00702490" w:rsidP="00B771D7">
      <w:pPr>
        <w:pStyle w:val="ListParagraph"/>
        <w:numPr>
          <w:ilvl w:val="0"/>
          <w:numId w:val="3"/>
        </w:numPr>
        <w:spacing w:after="0" w:line="240" w:lineRule="auto"/>
        <w:rPr>
          <w:b/>
        </w:rPr>
      </w:pPr>
      <w:r w:rsidRPr="00702490">
        <w:rPr>
          <w:b/>
          <w:highlight w:val="yellow"/>
        </w:rPr>
        <w:t>All</w:t>
      </w:r>
      <w:r>
        <w:rPr>
          <w:b/>
        </w:rPr>
        <w:t xml:space="preserve"> – Review our letter to the governor and provide comments/suggestions</w:t>
      </w:r>
    </w:p>
    <w:p w14:paraId="26114A4E" w14:textId="77777777" w:rsidR="00B771D7" w:rsidRDefault="00B771D7" w:rsidP="000A4390">
      <w:pPr>
        <w:spacing w:after="0" w:line="240" w:lineRule="auto"/>
        <w:rPr>
          <w:b/>
        </w:rPr>
      </w:pPr>
    </w:p>
    <w:p w14:paraId="6C4E81BD" w14:textId="77777777" w:rsidR="00B771D7" w:rsidRDefault="00B771D7" w:rsidP="000A4390">
      <w:pPr>
        <w:spacing w:after="0" w:line="240" w:lineRule="auto"/>
        <w:rPr>
          <w:b/>
        </w:rPr>
      </w:pPr>
    </w:p>
    <w:p w14:paraId="6645866D" w14:textId="21008171" w:rsidR="00FC7EDC" w:rsidRPr="00B91B92" w:rsidRDefault="00E2226C" w:rsidP="000A4390">
      <w:pPr>
        <w:spacing w:after="0" w:line="240" w:lineRule="auto"/>
        <w:rPr>
          <w:b/>
        </w:rPr>
      </w:pPr>
      <w:r>
        <w:rPr>
          <w:b/>
        </w:rPr>
        <w:t>4</w:t>
      </w:r>
      <w:r w:rsidR="00B771D7">
        <w:rPr>
          <w:b/>
        </w:rPr>
        <w:t xml:space="preserve">.  </w:t>
      </w:r>
      <w:r w:rsidR="00FC7EDC" w:rsidRPr="00B91B92">
        <w:rPr>
          <w:b/>
        </w:rPr>
        <w:t xml:space="preserve">Treasurer’s Report </w:t>
      </w:r>
    </w:p>
    <w:p w14:paraId="1442E887" w14:textId="7B63681F" w:rsidR="00DB5DA9" w:rsidRDefault="00E2226C" w:rsidP="000A4390">
      <w:pPr>
        <w:spacing w:after="0" w:line="240" w:lineRule="auto"/>
        <w:ind w:left="720"/>
      </w:pPr>
      <w:r>
        <w:t>Beginning</w:t>
      </w:r>
      <w:r w:rsidR="007520C5">
        <w:t xml:space="preserve"> balance $</w:t>
      </w:r>
      <w:r w:rsidR="009817CF">
        <w:t>11,999.22</w:t>
      </w:r>
      <w:r>
        <w:t>, ending balance $</w:t>
      </w:r>
      <w:r w:rsidR="009817CF">
        <w:t>29,736.18</w:t>
      </w:r>
      <w:r>
        <w:t xml:space="preserve">. </w:t>
      </w:r>
      <w:r w:rsidR="009817CF">
        <w:t xml:space="preserve">We are getting caught up with our project drawdowns and reimbursements which is why the beginning and ending balances are so different. </w:t>
      </w:r>
    </w:p>
    <w:p w14:paraId="0C70862E" w14:textId="28198935" w:rsidR="007520C5" w:rsidRDefault="007520C5" w:rsidP="000A4390">
      <w:pPr>
        <w:spacing w:after="0" w:line="240" w:lineRule="auto"/>
        <w:ind w:left="720"/>
      </w:pPr>
    </w:p>
    <w:p w14:paraId="7CBE899A" w14:textId="246609D4" w:rsidR="007520C5" w:rsidRDefault="007520C5" w:rsidP="000A4390">
      <w:pPr>
        <w:spacing w:after="0" w:line="240" w:lineRule="auto"/>
        <w:ind w:left="720"/>
      </w:pPr>
    </w:p>
    <w:p w14:paraId="68F3C03F" w14:textId="5FB800C9" w:rsidR="00E2226C" w:rsidRDefault="00E2226C" w:rsidP="00076755">
      <w:pPr>
        <w:spacing w:after="0" w:line="240" w:lineRule="auto"/>
        <w:rPr>
          <w:b/>
        </w:rPr>
      </w:pPr>
      <w:r>
        <w:rPr>
          <w:b/>
        </w:rPr>
        <w:t xml:space="preserve">5. </w:t>
      </w:r>
      <w:r w:rsidR="007520C5" w:rsidRPr="0031391F">
        <w:rPr>
          <w:b/>
        </w:rPr>
        <w:t>Fundraising update</w:t>
      </w:r>
    </w:p>
    <w:p w14:paraId="3102FA35" w14:textId="76B122F2" w:rsidR="009817CF" w:rsidRDefault="009817CF" w:rsidP="00076755">
      <w:pPr>
        <w:spacing w:after="0" w:line="240" w:lineRule="auto"/>
        <w:rPr>
          <w:b/>
        </w:rPr>
      </w:pPr>
    </w:p>
    <w:p w14:paraId="04969CFF" w14:textId="3BBFEA43" w:rsidR="009817CF" w:rsidRPr="009817CF" w:rsidRDefault="00E12940" w:rsidP="00E12940">
      <w:pPr>
        <w:spacing w:after="0" w:line="240" w:lineRule="auto"/>
        <w:ind w:left="720"/>
      </w:pPr>
      <w:r>
        <w:t>The board</w:t>
      </w:r>
      <w:r w:rsidR="009817CF" w:rsidRPr="009817CF">
        <w:t xml:space="preserve"> had a special fundraising meeting prior to this meeti</w:t>
      </w:r>
      <w:r>
        <w:t xml:space="preserve">ng. We discussed current and future needs, and potential avenues to pursue funding for on-the-ground projects and Program Director costs. Our general reoccurring funds are about $78,000 which covers all of our operating costs and programs.  </w:t>
      </w:r>
    </w:p>
    <w:p w14:paraId="3BFBCFA4" w14:textId="46599B8C" w:rsidR="009817CF" w:rsidRDefault="009817CF" w:rsidP="00076755">
      <w:pPr>
        <w:spacing w:after="0" w:line="240" w:lineRule="auto"/>
      </w:pPr>
      <w:r>
        <w:rPr>
          <w:b/>
        </w:rPr>
        <w:tab/>
      </w:r>
    </w:p>
    <w:p w14:paraId="7993D5FD" w14:textId="55C6DAA8" w:rsidR="007520C5" w:rsidRDefault="00E12940" w:rsidP="00E2226C">
      <w:pPr>
        <w:spacing w:after="0" w:line="240" w:lineRule="auto"/>
        <w:ind w:left="720"/>
      </w:pPr>
      <w:r>
        <w:t xml:space="preserve">The Task Force may receive support from MRGCD for 25K per year – we </w:t>
      </w:r>
      <w:r w:rsidR="009817CF">
        <w:t xml:space="preserve">will know by July 1. </w:t>
      </w:r>
    </w:p>
    <w:p w14:paraId="6F747E0B" w14:textId="63145A37" w:rsidR="009817CF" w:rsidRDefault="009817CF" w:rsidP="00E2226C">
      <w:pPr>
        <w:spacing w:after="0" w:line="240" w:lineRule="auto"/>
        <w:ind w:left="720"/>
      </w:pPr>
    </w:p>
    <w:p w14:paraId="3BCE763D" w14:textId="09183585" w:rsidR="00B771D7" w:rsidRDefault="00B771D7" w:rsidP="000A4390">
      <w:pPr>
        <w:spacing w:after="0" w:line="240" w:lineRule="auto"/>
        <w:ind w:left="720"/>
      </w:pPr>
    </w:p>
    <w:p w14:paraId="00E9C084" w14:textId="4A20FDCD" w:rsidR="00076755" w:rsidRDefault="00076755" w:rsidP="009817CF">
      <w:pPr>
        <w:spacing w:after="0" w:line="240" w:lineRule="auto"/>
        <w:ind w:left="720"/>
      </w:pPr>
      <w:r>
        <w:t xml:space="preserve">Yasmeen put together a legislative request (capital outlay fund) of $20,000 for signage on the parks, noxious weed treatment (including retreatment of Severance project footprint), </w:t>
      </w:r>
      <w:r w:rsidR="00E2226C">
        <w:t xml:space="preserve">and general trail work and maintenance. She will keep us updated on the status of this request. </w:t>
      </w:r>
      <w:r>
        <w:t xml:space="preserve"> </w:t>
      </w:r>
      <w:r w:rsidR="009817CF">
        <w:t>Will know by February sometime.</w:t>
      </w:r>
    </w:p>
    <w:p w14:paraId="6EB57278" w14:textId="77777777" w:rsidR="00702490" w:rsidRDefault="00702490" w:rsidP="009817CF">
      <w:pPr>
        <w:spacing w:after="0" w:line="240" w:lineRule="auto"/>
        <w:ind w:left="720"/>
      </w:pPr>
    </w:p>
    <w:p w14:paraId="0740094D" w14:textId="77777777" w:rsidR="00E12940" w:rsidRDefault="00E12940" w:rsidP="009817CF">
      <w:pPr>
        <w:spacing w:after="0" w:line="240" w:lineRule="auto"/>
        <w:rPr>
          <w:b/>
        </w:rPr>
      </w:pPr>
    </w:p>
    <w:p w14:paraId="04D5D616" w14:textId="3136C43B" w:rsidR="009817CF" w:rsidRDefault="00E12940" w:rsidP="009817CF">
      <w:pPr>
        <w:spacing w:after="0" w:line="240" w:lineRule="auto"/>
      </w:pPr>
      <w:r>
        <w:rPr>
          <w:b/>
        </w:rPr>
        <w:t xml:space="preserve">6. </w:t>
      </w:r>
      <w:r w:rsidR="009817CF" w:rsidRPr="009817CF">
        <w:rPr>
          <w:b/>
        </w:rPr>
        <w:t>Community Outreach</w:t>
      </w:r>
      <w:r w:rsidR="009817CF">
        <w:t xml:space="preserve"> </w:t>
      </w:r>
    </w:p>
    <w:p w14:paraId="3B964805" w14:textId="04DB5474" w:rsidR="009817CF" w:rsidRDefault="00E12940" w:rsidP="00E12940">
      <w:pPr>
        <w:spacing w:after="0" w:line="240" w:lineRule="auto"/>
        <w:ind w:left="720"/>
      </w:pPr>
      <w:r>
        <w:t>Outreach is o</w:t>
      </w:r>
      <w:r w:rsidR="009817CF">
        <w:t>ccurrin</w:t>
      </w:r>
      <w:r>
        <w:t>g through the CRP update plan. The SOBTF and Tetra Tech h</w:t>
      </w:r>
      <w:r w:rsidR="009817CF">
        <w:t>ad a</w:t>
      </w:r>
      <w:r>
        <w:t>n outreach</w:t>
      </w:r>
      <w:r w:rsidR="009817CF">
        <w:t xml:space="preserve"> meeting in </w:t>
      </w:r>
      <w:proofErr w:type="spellStart"/>
      <w:r w:rsidR="009817CF">
        <w:t>Veguita</w:t>
      </w:r>
      <w:proofErr w:type="spellEnd"/>
      <w:r w:rsidR="009817CF">
        <w:t xml:space="preserve"> and </w:t>
      </w:r>
      <w:r>
        <w:t>a meeting with</w:t>
      </w:r>
      <w:r w:rsidR="009817CF">
        <w:t xml:space="preserve"> Sevilleta</w:t>
      </w:r>
      <w:r>
        <w:t xml:space="preserve"> regarding the CRP update.</w:t>
      </w:r>
      <w:r w:rsidR="009817CF">
        <w:t xml:space="preserve"> We </w:t>
      </w:r>
      <w:r>
        <w:t>will send</w:t>
      </w:r>
      <w:r w:rsidR="009817CF">
        <w:t xml:space="preserve"> info out on our lists</w:t>
      </w:r>
      <w:r>
        <w:t>erv about our CRP plan update. We need to improve our outreach to northern Socorro County needs to happen.</w:t>
      </w:r>
    </w:p>
    <w:p w14:paraId="6D4393FF" w14:textId="54917DC5" w:rsidR="00E12940" w:rsidRDefault="00E12940" w:rsidP="00E12940">
      <w:pPr>
        <w:spacing w:after="0" w:line="240" w:lineRule="auto"/>
        <w:ind w:left="720"/>
      </w:pPr>
    </w:p>
    <w:p w14:paraId="4FB98865" w14:textId="3BDC37BF" w:rsidR="00B80F81" w:rsidRDefault="00E12940" w:rsidP="00E12940">
      <w:pPr>
        <w:spacing w:after="0" w:line="240" w:lineRule="auto"/>
        <w:ind w:left="720"/>
      </w:pPr>
      <w:r>
        <w:t xml:space="preserve">For the springtime (good weather time) we need to brainstorm outreach ideas. How do we engage the community and get them interested in our work? </w:t>
      </w:r>
      <w:r w:rsidR="00B80F81">
        <w:t>In the past we have had fundraisers and trail walks, at Gina</w:t>
      </w:r>
      <w:r>
        <w:t xml:space="preserve">’s house, </w:t>
      </w:r>
      <w:proofErr w:type="spellStart"/>
      <w:r>
        <w:t>E</w:t>
      </w:r>
      <w:r w:rsidR="00B80F81">
        <w:t>scondida</w:t>
      </w:r>
      <w:proofErr w:type="spellEnd"/>
      <w:r w:rsidR="00B80F81">
        <w:t xml:space="preserve"> </w:t>
      </w:r>
      <w:proofErr w:type="gramStart"/>
      <w:r w:rsidR="00B80F81">
        <w:t>lake</w:t>
      </w:r>
      <w:proofErr w:type="gramEnd"/>
      <w:r w:rsidR="00B80F81">
        <w:t xml:space="preserve">, and on the plaza. Willie suggested partnering with the </w:t>
      </w:r>
      <w:r>
        <w:t xml:space="preserve">NMDGF / Socorro County </w:t>
      </w:r>
      <w:r w:rsidR="00B80F81">
        <w:t xml:space="preserve">fishing derby </w:t>
      </w:r>
      <w:r>
        <w:t>on April 11</w:t>
      </w:r>
      <w:r w:rsidR="00B80F81">
        <w:t xml:space="preserve">. </w:t>
      </w:r>
      <w:r>
        <w:t>This could be an opportunity for o</w:t>
      </w:r>
      <w:r w:rsidR="00B80F81">
        <w:t xml:space="preserve">utreach for the SVT – </w:t>
      </w:r>
      <w:r>
        <w:t>Can we print a few big maps to showcase?</w:t>
      </w:r>
    </w:p>
    <w:p w14:paraId="1C84F998" w14:textId="3467EF19" w:rsidR="008D6488" w:rsidRDefault="008D6488" w:rsidP="009817CF">
      <w:pPr>
        <w:spacing w:after="0" w:line="240" w:lineRule="auto"/>
      </w:pPr>
    </w:p>
    <w:p w14:paraId="124C5260" w14:textId="7A51B186" w:rsidR="008D6488" w:rsidRDefault="008D6488" w:rsidP="00E12940">
      <w:pPr>
        <w:spacing w:after="0" w:line="240" w:lineRule="auto"/>
        <w:ind w:left="720"/>
      </w:pPr>
      <w:r>
        <w:t xml:space="preserve">Chad suggested a community planting day. We could make it a regular event to keep the community engaged. We do have to provide maintenance on project sites so we have to follow up on our projects. </w:t>
      </w:r>
    </w:p>
    <w:p w14:paraId="4AB38C91" w14:textId="65246F9D" w:rsidR="003E101D" w:rsidRDefault="003E101D" w:rsidP="009817CF">
      <w:pPr>
        <w:spacing w:after="0" w:line="240" w:lineRule="auto"/>
      </w:pPr>
    </w:p>
    <w:p w14:paraId="41DACB2D" w14:textId="4F09961A" w:rsidR="003E101D" w:rsidRPr="003E101D" w:rsidRDefault="00E12940" w:rsidP="009817CF">
      <w:pPr>
        <w:spacing w:after="0" w:line="240" w:lineRule="auto"/>
        <w:rPr>
          <w:b/>
        </w:rPr>
      </w:pPr>
      <w:r>
        <w:rPr>
          <w:b/>
        </w:rPr>
        <w:t xml:space="preserve">7. </w:t>
      </w:r>
      <w:r w:rsidR="003E101D" w:rsidRPr="003E101D">
        <w:rPr>
          <w:b/>
        </w:rPr>
        <w:t>Advocacy</w:t>
      </w:r>
    </w:p>
    <w:p w14:paraId="305C24B7" w14:textId="24235717" w:rsidR="003E101D" w:rsidRDefault="003E101D" w:rsidP="00BB51EA">
      <w:pPr>
        <w:spacing w:after="0" w:line="240" w:lineRule="auto"/>
        <w:ind w:left="720"/>
      </w:pPr>
      <w:r>
        <w:t xml:space="preserve">Galen gave an update </w:t>
      </w:r>
      <w:r w:rsidR="00E12940">
        <w:t>on</w:t>
      </w:r>
      <w:r>
        <w:t xml:space="preserve"> the Living Rio campaign. </w:t>
      </w:r>
      <w:r w:rsidR="00BB51EA">
        <w:t>Wild Earth Guardians</w:t>
      </w:r>
      <w:r>
        <w:t xml:space="preserve"> </w:t>
      </w:r>
      <w:r w:rsidR="00E12940">
        <w:t xml:space="preserve">are doing </w:t>
      </w:r>
      <w:r>
        <w:t xml:space="preserve">more community outreach to understand </w:t>
      </w:r>
      <w:r w:rsidR="00BB51EA">
        <w:t xml:space="preserve">local </w:t>
      </w:r>
      <w:r>
        <w:t xml:space="preserve">needs </w:t>
      </w:r>
      <w:r w:rsidR="00BB51EA">
        <w:t xml:space="preserve">and </w:t>
      </w:r>
      <w:r>
        <w:t xml:space="preserve">to create policy to support the river and rural communities. </w:t>
      </w:r>
      <w:r w:rsidR="00F64B54">
        <w:t>They want</w:t>
      </w:r>
      <w:r>
        <w:t xml:space="preserve"> the governor to build an agenda around supporting a healthy Rio Grande watershed in New Mexico. The Task Force drafted </w:t>
      </w:r>
      <w:r w:rsidR="00BB51EA">
        <w:t>a</w:t>
      </w:r>
      <w:r>
        <w:t xml:space="preserve"> letter </w:t>
      </w:r>
      <w:r w:rsidR="00BB51EA">
        <w:t xml:space="preserve">to the governor </w:t>
      </w:r>
      <w:r>
        <w:t xml:space="preserve">and sent it around to the board (previous board). New board </w:t>
      </w:r>
      <w:r w:rsidR="00F64B54">
        <w:t>members need</w:t>
      </w:r>
      <w:r>
        <w:t xml:space="preserve"> to look at the letter again and provide additional comments or changes. There is not a timeframe for getting the letter in, but legislative session starts on Jan 21</w:t>
      </w:r>
      <w:r w:rsidR="00BB51EA">
        <w:t xml:space="preserve"> of this year</w:t>
      </w:r>
      <w:r>
        <w:t xml:space="preserve">. 2021 is a likely session for shifts in water policy. </w:t>
      </w:r>
    </w:p>
    <w:p w14:paraId="56249F51" w14:textId="5600BBB1" w:rsidR="00702490" w:rsidRDefault="00702490" w:rsidP="009817CF">
      <w:pPr>
        <w:spacing w:after="0" w:line="240" w:lineRule="auto"/>
      </w:pPr>
    </w:p>
    <w:p w14:paraId="752D6A43" w14:textId="791E3229" w:rsidR="00702490" w:rsidRDefault="00F64B54" w:rsidP="00BB51EA">
      <w:pPr>
        <w:spacing w:after="0" w:line="240" w:lineRule="auto"/>
        <w:ind w:firstLine="720"/>
      </w:pPr>
      <w:r>
        <w:t xml:space="preserve">All board members </w:t>
      </w:r>
      <w:r w:rsidR="00702490">
        <w:t xml:space="preserve">will review our letter before the next meeting and provide comments. </w:t>
      </w:r>
    </w:p>
    <w:p w14:paraId="7A979F96" w14:textId="25D22C3D" w:rsidR="00702490" w:rsidRDefault="00702490" w:rsidP="009817CF">
      <w:pPr>
        <w:spacing w:after="0" w:line="240" w:lineRule="auto"/>
      </w:pPr>
    </w:p>
    <w:p w14:paraId="0AF7E59F" w14:textId="3F875D8D" w:rsidR="00702490" w:rsidRPr="003E101D" w:rsidRDefault="00702490" w:rsidP="00BB51EA">
      <w:pPr>
        <w:spacing w:after="0" w:line="240" w:lineRule="auto"/>
        <w:ind w:firstLine="720"/>
      </w:pPr>
      <w:r>
        <w:t xml:space="preserve">Jan 31 – end of comment period for Holloman AFB training expansion. </w:t>
      </w:r>
    </w:p>
    <w:p w14:paraId="20172296" w14:textId="53886287" w:rsidR="00886365" w:rsidRDefault="00886365" w:rsidP="00947B7F">
      <w:pPr>
        <w:spacing w:after="0" w:line="240" w:lineRule="auto"/>
      </w:pPr>
    </w:p>
    <w:p w14:paraId="2A8B6FB1" w14:textId="77777777" w:rsidR="0031391F" w:rsidRDefault="0031391F" w:rsidP="000A4390">
      <w:pPr>
        <w:spacing w:after="0" w:line="240" w:lineRule="auto"/>
        <w:ind w:left="720"/>
      </w:pPr>
    </w:p>
    <w:p w14:paraId="31ACF989" w14:textId="3775D056" w:rsidR="00DD6327" w:rsidRDefault="00BB51EA" w:rsidP="003501A4">
      <w:pPr>
        <w:spacing w:after="0" w:line="240" w:lineRule="auto"/>
        <w:rPr>
          <w:b/>
        </w:rPr>
      </w:pPr>
      <w:r>
        <w:rPr>
          <w:b/>
        </w:rPr>
        <w:t>8</w:t>
      </w:r>
      <w:r w:rsidR="00947A59" w:rsidRPr="00B91B92">
        <w:rPr>
          <w:b/>
        </w:rPr>
        <w:t xml:space="preserve">. </w:t>
      </w:r>
      <w:r w:rsidR="003F5716" w:rsidRPr="00B91B92">
        <w:rPr>
          <w:b/>
        </w:rPr>
        <w:t>Project</w:t>
      </w:r>
      <w:r w:rsidR="00455727" w:rsidRPr="00B91B92">
        <w:rPr>
          <w:b/>
        </w:rPr>
        <w:t xml:space="preserve"> </w:t>
      </w:r>
      <w:r w:rsidR="003F5716" w:rsidRPr="00B91B92">
        <w:rPr>
          <w:b/>
        </w:rPr>
        <w:t>Updates</w:t>
      </w:r>
    </w:p>
    <w:p w14:paraId="0652FC31" w14:textId="38A1A5BD" w:rsidR="004E06CF" w:rsidRDefault="004E06CF" w:rsidP="003501A4">
      <w:pPr>
        <w:spacing w:after="0" w:line="240" w:lineRule="auto"/>
        <w:rPr>
          <w:b/>
        </w:rPr>
      </w:pPr>
    </w:p>
    <w:p w14:paraId="4B21AB7A" w14:textId="77777777" w:rsidR="00992586" w:rsidRDefault="00992586" w:rsidP="003501A4">
      <w:pPr>
        <w:spacing w:after="0" w:line="240" w:lineRule="auto"/>
        <w:rPr>
          <w:b/>
        </w:rPr>
      </w:pPr>
      <w:r>
        <w:rPr>
          <w:b/>
        </w:rPr>
        <w:t>Rio Grande T</w:t>
      </w:r>
      <w:r w:rsidR="004E06CF">
        <w:rPr>
          <w:b/>
        </w:rPr>
        <w:t>rail</w:t>
      </w:r>
      <w:r>
        <w:rPr>
          <w:b/>
        </w:rPr>
        <w:t xml:space="preserve"> / Socorro Valley Trail</w:t>
      </w:r>
    </w:p>
    <w:p w14:paraId="02A7BEDD" w14:textId="11021B26" w:rsidR="00055520" w:rsidRDefault="00BB51EA" w:rsidP="00F64B54">
      <w:pPr>
        <w:spacing w:after="0" w:line="240" w:lineRule="auto"/>
        <w:ind w:left="720"/>
      </w:pPr>
      <w:r>
        <w:t>Sarah gave an update – the c</w:t>
      </w:r>
      <w:r w:rsidR="00680832">
        <w:t xml:space="preserve">ore team met to discuss the </w:t>
      </w:r>
      <w:r w:rsidR="00F64B54">
        <w:t>current state of the SVT project</w:t>
      </w:r>
      <w:r w:rsidR="00680832">
        <w:t>. We are hoping to meet before the end of the month with more</w:t>
      </w:r>
      <w:r w:rsidR="00055520">
        <w:t xml:space="preserve"> fleshed out deliverables, align</w:t>
      </w:r>
      <w:r w:rsidR="00680832">
        <w:t xml:space="preserve">ments, and things to present to the public. </w:t>
      </w:r>
      <w:r w:rsidR="00F64B54">
        <w:t>The core team</w:t>
      </w:r>
      <w:r w:rsidR="00055520">
        <w:t xml:space="preserve"> </w:t>
      </w:r>
      <w:r>
        <w:t>will meet again in January. Feb</w:t>
      </w:r>
      <w:r w:rsidR="00F64B54">
        <w:t>ruary</w:t>
      </w:r>
      <w:r>
        <w:t xml:space="preserve"> or </w:t>
      </w:r>
      <w:r w:rsidR="00055520">
        <w:t>March will be another public outreach meeting</w:t>
      </w:r>
      <w:r w:rsidR="00F64B54">
        <w:t xml:space="preserve"> (date to be determined)</w:t>
      </w:r>
      <w:r w:rsidR="00055520">
        <w:t xml:space="preserve">. </w:t>
      </w:r>
    </w:p>
    <w:p w14:paraId="0E242B6B" w14:textId="1CA271FA" w:rsidR="00055520" w:rsidRDefault="00055520" w:rsidP="00680832">
      <w:pPr>
        <w:spacing w:after="0" w:line="240" w:lineRule="auto"/>
        <w:ind w:left="720"/>
      </w:pPr>
    </w:p>
    <w:p w14:paraId="1EFB4FF3" w14:textId="4BE02AAA" w:rsidR="00055520" w:rsidRDefault="00055520" w:rsidP="00680832">
      <w:pPr>
        <w:spacing w:after="0" w:line="240" w:lineRule="auto"/>
        <w:ind w:left="720"/>
      </w:pPr>
      <w:r>
        <w:t xml:space="preserve">Sarah is going to submit our official $6,000 funding request to the city of Socorro tomorrow. Is it a grant or is it reimbursable? Do we need to sign any kind of agreement? </w:t>
      </w:r>
    </w:p>
    <w:p w14:paraId="71D1A900" w14:textId="134D5EC3" w:rsidR="00055520" w:rsidRDefault="00055520" w:rsidP="00680832">
      <w:pPr>
        <w:spacing w:after="0" w:line="240" w:lineRule="auto"/>
        <w:ind w:left="720"/>
      </w:pPr>
    </w:p>
    <w:p w14:paraId="1A3918C3" w14:textId="2C132862" w:rsidR="00055520" w:rsidRDefault="00055520" w:rsidP="00680832">
      <w:pPr>
        <w:spacing w:after="0" w:line="240" w:lineRule="auto"/>
        <w:ind w:left="720"/>
      </w:pPr>
      <w:r>
        <w:lastRenderedPageBreak/>
        <w:t xml:space="preserve">February – Bob is going to start spreading crusher fines again. </w:t>
      </w:r>
    </w:p>
    <w:p w14:paraId="55A0A6EA" w14:textId="77777777" w:rsidR="00680832" w:rsidRDefault="00680832" w:rsidP="003501A4">
      <w:pPr>
        <w:spacing w:after="0" w:line="240" w:lineRule="auto"/>
      </w:pPr>
    </w:p>
    <w:p w14:paraId="03F20837" w14:textId="77777777" w:rsidR="00055520" w:rsidRDefault="00055520" w:rsidP="003501A4">
      <w:pPr>
        <w:spacing w:after="0" w:line="240" w:lineRule="auto"/>
        <w:rPr>
          <w:b/>
        </w:rPr>
      </w:pPr>
    </w:p>
    <w:p w14:paraId="13CF1E6C" w14:textId="0CAA7FB5" w:rsidR="00992586" w:rsidRDefault="00992586" w:rsidP="003501A4">
      <w:pPr>
        <w:spacing w:after="0" w:line="240" w:lineRule="auto"/>
      </w:pPr>
      <w:r>
        <w:rPr>
          <w:b/>
        </w:rPr>
        <w:t>BOR Cooperative A</w:t>
      </w:r>
      <w:r w:rsidR="00D07A02" w:rsidRPr="00D07A02">
        <w:rPr>
          <w:b/>
        </w:rPr>
        <w:t>greement</w:t>
      </w:r>
    </w:p>
    <w:p w14:paraId="31124374" w14:textId="6D604752" w:rsidR="00D07A02" w:rsidRDefault="00055520" w:rsidP="00992586">
      <w:pPr>
        <w:spacing w:after="0" w:line="240" w:lineRule="auto"/>
        <w:ind w:left="720"/>
        <w:rPr>
          <w:b/>
        </w:rPr>
      </w:pPr>
      <w:r>
        <w:t xml:space="preserve">Sarah, Gina and Chad met with BOR </w:t>
      </w:r>
      <w:r w:rsidR="00F64B54">
        <w:t>earlier this week</w:t>
      </w:r>
      <w:r>
        <w:t>. GSA presented their monitoring findings and we discussed monitoring needs for 2020. Next meeting on Jan 23</w:t>
      </w:r>
      <w:r w:rsidRPr="00055520">
        <w:rPr>
          <w:vertAlign w:val="superscript"/>
        </w:rPr>
        <w:t>rd</w:t>
      </w:r>
      <w:r>
        <w:t xml:space="preserve"> </w:t>
      </w:r>
      <w:r w:rsidR="00F64B54">
        <w:t xml:space="preserve">is </w:t>
      </w:r>
      <w:r>
        <w:t xml:space="preserve">to talk about maintenance needs. </w:t>
      </w:r>
    </w:p>
    <w:p w14:paraId="7A9ADB3F" w14:textId="77027011" w:rsidR="00B771D7" w:rsidRDefault="00B771D7" w:rsidP="003501A4">
      <w:pPr>
        <w:spacing w:after="0" w:line="240" w:lineRule="auto"/>
        <w:rPr>
          <w:b/>
        </w:rPr>
      </w:pPr>
    </w:p>
    <w:p w14:paraId="6A9C86C7" w14:textId="77777777" w:rsidR="00992586" w:rsidRDefault="00D07A02" w:rsidP="003501A4">
      <w:pPr>
        <w:spacing w:after="0" w:line="240" w:lineRule="auto"/>
        <w:rPr>
          <w:b/>
        </w:rPr>
      </w:pPr>
      <w:r>
        <w:rPr>
          <w:b/>
        </w:rPr>
        <w:t>P</w:t>
      </w:r>
      <w:r w:rsidR="00992586">
        <w:rPr>
          <w:b/>
        </w:rPr>
        <w:t>artners for Fish and Wildlife</w:t>
      </w:r>
    </w:p>
    <w:p w14:paraId="33922B85" w14:textId="2060D86C" w:rsidR="00D07A02" w:rsidRDefault="00992586" w:rsidP="00992586">
      <w:pPr>
        <w:spacing w:after="0" w:line="240" w:lineRule="auto"/>
        <w:ind w:left="720"/>
      </w:pPr>
      <w:r>
        <w:t xml:space="preserve">Taliaferro </w:t>
      </w:r>
      <w:r w:rsidR="00055520">
        <w:t>–</w:t>
      </w:r>
      <w:r>
        <w:t xml:space="preserve"> </w:t>
      </w:r>
      <w:r w:rsidR="00055520">
        <w:t xml:space="preserve">Sarah and Matt inspected the planting site and Matthew got everything planted but had not watered yet – it rained the day after planting though. They may pump water out of the San Juan drain and water the plants with sprinklers. </w:t>
      </w:r>
      <w:r w:rsidR="00DD0319">
        <w:t xml:space="preserve"> </w:t>
      </w:r>
      <w:r w:rsidR="00F64B54">
        <w:t>Matthew</w:t>
      </w:r>
      <w:r w:rsidR="00055520">
        <w:t xml:space="preserve"> sent in his in-kind </w:t>
      </w:r>
      <w:r w:rsidR="00F64B54">
        <w:t xml:space="preserve">contributions </w:t>
      </w:r>
      <w:r w:rsidR="00055520">
        <w:t xml:space="preserve">and the project is ready to close out. </w:t>
      </w:r>
    </w:p>
    <w:p w14:paraId="6D81B1D9" w14:textId="2390CAD8" w:rsidR="00DD0319" w:rsidRDefault="00DD0319" w:rsidP="003501A4">
      <w:pPr>
        <w:spacing w:after="0" w:line="240" w:lineRule="auto"/>
      </w:pPr>
    </w:p>
    <w:p w14:paraId="04C2816F" w14:textId="23AF3856" w:rsidR="00DD0319" w:rsidRDefault="00DD0319" w:rsidP="00992586">
      <w:pPr>
        <w:spacing w:after="0" w:line="240" w:lineRule="auto"/>
        <w:ind w:left="720"/>
      </w:pPr>
      <w:r>
        <w:t>Ron Thomas – Ron has been reimbursed for part of his project and Matt says the project site is looking very good. He still has some big Russian Olives to remove.</w:t>
      </w:r>
    </w:p>
    <w:p w14:paraId="1410F6BD" w14:textId="69D6782D" w:rsidR="00DD0319" w:rsidRDefault="00DD0319" w:rsidP="003501A4">
      <w:pPr>
        <w:spacing w:after="0" w:line="240" w:lineRule="auto"/>
      </w:pPr>
    </w:p>
    <w:p w14:paraId="63CD51CA" w14:textId="4664010B" w:rsidR="00DD0319" w:rsidRDefault="00DD0319" w:rsidP="00992586">
      <w:pPr>
        <w:spacing w:after="0" w:line="240" w:lineRule="auto"/>
        <w:ind w:left="720"/>
      </w:pPr>
      <w:r>
        <w:t xml:space="preserve">Sal Gonzales – </w:t>
      </w:r>
      <w:r w:rsidR="00E627C4">
        <w:t xml:space="preserve">Matt, </w:t>
      </w:r>
      <w:r w:rsidR="00055520">
        <w:t xml:space="preserve">Sarah </w:t>
      </w:r>
      <w:r w:rsidR="00E627C4">
        <w:t xml:space="preserve">and Gina </w:t>
      </w:r>
      <w:bookmarkStart w:id="0" w:name="_GoBack"/>
      <w:bookmarkEnd w:id="0"/>
      <w:r w:rsidR="00055520">
        <w:t xml:space="preserve">went out to the site today. It is a 9.5 acre parcel, and the agreement is ready to sign. </w:t>
      </w:r>
      <w:r w:rsidR="00AB6BEF">
        <w:t xml:space="preserve">SWCD will start the </w:t>
      </w:r>
      <w:proofErr w:type="spellStart"/>
      <w:r w:rsidR="00AB6BEF">
        <w:t>saltcedar</w:t>
      </w:r>
      <w:proofErr w:type="spellEnd"/>
      <w:r w:rsidR="00AB6BEF">
        <w:t xml:space="preserve"> clearing soon. Matt says there is a lot of native vegetation present and he is confident that the project will be very successful. They dug some holes to look at the soil type. Sal is going to use a solar water pump with a tank on-site to water all the plants. </w:t>
      </w:r>
    </w:p>
    <w:p w14:paraId="7EA3DBD9" w14:textId="6F3610E3" w:rsidR="00DD0319" w:rsidRDefault="00DD0319" w:rsidP="003501A4">
      <w:pPr>
        <w:spacing w:after="0" w:line="240" w:lineRule="auto"/>
      </w:pPr>
    </w:p>
    <w:p w14:paraId="0832B474" w14:textId="5C49A714" w:rsidR="00DD0319" w:rsidRDefault="00DD0319" w:rsidP="00992586">
      <w:pPr>
        <w:spacing w:after="0" w:line="240" w:lineRule="auto"/>
        <w:ind w:left="720"/>
      </w:pPr>
      <w:r>
        <w:t xml:space="preserve">Conklin </w:t>
      </w:r>
      <w:r w:rsidR="00AB6BEF">
        <w:t>–</w:t>
      </w:r>
      <w:r w:rsidR="00992586">
        <w:t xml:space="preserve"> </w:t>
      </w:r>
      <w:r w:rsidR="00AB6BEF">
        <w:t xml:space="preserve">Matt will try to call them. Amy called twice and didn’t get a response. </w:t>
      </w:r>
    </w:p>
    <w:p w14:paraId="109BA4ED" w14:textId="3E12D8D6" w:rsidR="00AB6BEF" w:rsidRDefault="00AB6BEF" w:rsidP="00992586">
      <w:pPr>
        <w:spacing w:after="0" w:line="240" w:lineRule="auto"/>
        <w:ind w:left="720"/>
      </w:pPr>
    </w:p>
    <w:p w14:paraId="7415612E" w14:textId="07B0CE09" w:rsidR="00AB6BEF" w:rsidRDefault="00AB6BEF" w:rsidP="00992586">
      <w:pPr>
        <w:spacing w:after="0" w:line="240" w:lineRule="auto"/>
        <w:ind w:left="720"/>
      </w:pPr>
      <w:r>
        <w:t xml:space="preserve">2016 and 2016A agreements will be spent out by the end of this calendar year. </w:t>
      </w:r>
    </w:p>
    <w:p w14:paraId="2F059447" w14:textId="04162D7B" w:rsidR="00DD0319" w:rsidRDefault="00DD0319" w:rsidP="003501A4">
      <w:pPr>
        <w:spacing w:after="0" w:line="240" w:lineRule="auto"/>
      </w:pPr>
    </w:p>
    <w:p w14:paraId="1287EDBF" w14:textId="03B88125" w:rsidR="00E227F4" w:rsidRDefault="00E227F4" w:rsidP="003501A4">
      <w:pPr>
        <w:spacing w:after="0" w:line="240" w:lineRule="auto"/>
      </w:pPr>
    </w:p>
    <w:p w14:paraId="2688EDD4" w14:textId="77777777" w:rsidR="00992586" w:rsidRDefault="00992586" w:rsidP="003501A4">
      <w:pPr>
        <w:spacing w:after="0" w:line="240" w:lineRule="auto"/>
        <w:rPr>
          <w:b/>
        </w:rPr>
      </w:pPr>
      <w:r>
        <w:rPr>
          <w:b/>
        </w:rPr>
        <w:t>Sevilleta</w:t>
      </w:r>
    </w:p>
    <w:p w14:paraId="583F2A3A" w14:textId="29F59777" w:rsidR="00E227F4" w:rsidRDefault="00702490" w:rsidP="00992586">
      <w:pPr>
        <w:spacing w:after="0" w:line="240" w:lineRule="auto"/>
        <w:ind w:left="720"/>
      </w:pPr>
      <w:r>
        <w:t xml:space="preserve">Our cooperative agreement expires in 2021. </w:t>
      </w:r>
      <w:r w:rsidR="00F64B54">
        <w:t xml:space="preserve">There is </w:t>
      </w:r>
      <w:r>
        <w:t>$39,000 over 2 years obligated to Black Widow Nursery to suppl</w:t>
      </w:r>
      <w:r w:rsidR="00F64B54">
        <w:t xml:space="preserve">y 4875 </w:t>
      </w:r>
      <w:proofErr w:type="spellStart"/>
      <w:r w:rsidR="00F64B54">
        <w:t>Gooddings</w:t>
      </w:r>
      <w:proofErr w:type="spellEnd"/>
      <w:r w:rsidR="00F64B54">
        <w:t xml:space="preserve"> Willow poles. We have r</w:t>
      </w:r>
      <w:r>
        <w:t xml:space="preserve">emaining </w:t>
      </w:r>
      <w:r w:rsidR="00F64B54">
        <w:t>funds of</w:t>
      </w:r>
      <w:r>
        <w:t xml:space="preserve"> </w:t>
      </w:r>
      <w:r w:rsidR="00F64B54">
        <w:t>$</w:t>
      </w:r>
      <w:r>
        <w:t xml:space="preserve">12,820.04. Tree planting </w:t>
      </w:r>
      <w:r w:rsidR="00F64B54">
        <w:t xml:space="preserve">is </w:t>
      </w:r>
      <w:r>
        <w:t xml:space="preserve">planned on Sevilleta </w:t>
      </w:r>
      <w:r w:rsidR="00F64B54">
        <w:t>for</w:t>
      </w:r>
      <w:r>
        <w:t xml:space="preserve"> Feb 14</w:t>
      </w:r>
      <w:r w:rsidR="00F64B54">
        <w:t>th</w:t>
      </w:r>
      <w:r>
        <w:t xml:space="preserve"> (</w:t>
      </w:r>
      <w:r w:rsidR="000E31F0">
        <w:t xml:space="preserve">a </w:t>
      </w:r>
      <w:r>
        <w:t>good day for SOBTF to go), 15</w:t>
      </w:r>
      <w:r w:rsidR="00F64B54">
        <w:t>th</w:t>
      </w:r>
      <w:r>
        <w:t>, 21</w:t>
      </w:r>
      <w:r w:rsidR="00F64B54" w:rsidRPr="00F64B54">
        <w:rPr>
          <w:vertAlign w:val="superscript"/>
        </w:rPr>
        <w:t>st</w:t>
      </w:r>
      <w:r w:rsidR="00F64B54">
        <w:t xml:space="preserve"> and</w:t>
      </w:r>
      <w:r>
        <w:t xml:space="preserve"> 22</w:t>
      </w:r>
      <w:r w:rsidR="00F64B54" w:rsidRPr="00F64B54">
        <w:rPr>
          <w:vertAlign w:val="superscript"/>
        </w:rPr>
        <w:t>nd</w:t>
      </w:r>
      <w:r w:rsidR="00F64B54">
        <w:t xml:space="preserve">. Anyone that is interested in helping can meet at the Sevilleta headquarters </w:t>
      </w:r>
      <w:r>
        <w:t>at 9am</w:t>
      </w:r>
      <w:r w:rsidR="00F64B54">
        <w:t xml:space="preserve">. Work will </w:t>
      </w:r>
      <w:r>
        <w:t xml:space="preserve">be done by 3:00 each day. Snacks and drinks </w:t>
      </w:r>
      <w:r w:rsidR="00F64B54">
        <w:t xml:space="preserve">are </w:t>
      </w:r>
      <w:r>
        <w:t xml:space="preserve">provided – bring lunch and boots. About 3,000 trees </w:t>
      </w:r>
      <w:r w:rsidR="00F64B54">
        <w:t>will</w:t>
      </w:r>
      <w:r>
        <w:t xml:space="preserve"> be planted primarily in A-prime.</w:t>
      </w:r>
    </w:p>
    <w:p w14:paraId="17D39DA5" w14:textId="2E133B02" w:rsidR="00B22691" w:rsidRDefault="00B22691" w:rsidP="00F64B54">
      <w:pPr>
        <w:spacing w:after="0" w:line="240" w:lineRule="auto"/>
      </w:pPr>
    </w:p>
    <w:p w14:paraId="195FF3A2" w14:textId="07DE489D" w:rsidR="00B22691" w:rsidRDefault="00B22691" w:rsidP="00992586">
      <w:pPr>
        <w:spacing w:after="0" w:line="240" w:lineRule="auto"/>
        <w:ind w:left="720"/>
      </w:pPr>
      <w:r>
        <w:t xml:space="preserve">Ideas for the remaining </w:t>
      </w:r>
      <w:r w:rsidR="00F64B54">
        <w:t>$12K? We could hire an</w:t>
      </w:r>
      <w:r>
        <w:t xml:space="preserve"> ACE crew to deal with invasives, or </w:t>
      </w:r>
      <w:r w:rsidR="00F64B54">
        <w:t xml:space="preserve">do </w:t>
      </w:r>
      <w:r>
        <w:t>m</w:t>
      </w:r>
      <w:r w:rsidR="00F64B54">
        <w:t>ore tree planting next year. The project needs to be f</w:t>
      </w:r>
      <w:r>
        <w:t xml:space="preserve">ocused on riparian restoration. Ravenna grass is showing up on A-Prime and Kathy </w:t>
      </w:r>
      <w:r w:rsidR="00F64B54">
        <w:t>would like to</w:t>
      </w:r>
      <w:r>
        <w:t xml:space="preserve"> get it addressed this year before it gets worse. </w:t>
      </w:r>
    </w:p>
    <w:p w14:paraId="4CE33C21" w14:textId="4486A829" w:rsidR="00B22691" w:rsidRDefault="00B22691" w:rsidP="00992586">
      <w:pPr>
        <w:spacing w:after="0" w:line="240" w:lineRule="auto"/>
        <w:ind w:left="720"/>
      </w:pPr>
    </w:p>
    <w:p w14:paraId="7CEE157E" w14:textId="2E952C0C" w:rsidR="00B22691" w:rsidRDefault="00B22691" w:rsidP="00992586">
      <w:pPr>
        <w:spacing w:after="0" w:line="240" w:lineRule="auto"/>
        <w:ind w:left="720"/>
      </w:pPr>
      <w:r>
        <w:t xml:space="preserve">Sevilleta covered the SOBTF interns housing in the past and </w:t>
      </w:r>
      <w:r w:rsidR="00F64B54">
        <w:t xml:space="preserve">that </w:t>
      </w:r>
      <w:r>
        <w:t xml:space="preserve">could be a use for some of the remaining funds. We could use some funds to pay for SOBTF interns to monitor salt cedar regrowth and beetle effects. </w:t>
      </w:r>
    </w:p>
    <w:p w14:paraId="45FE1AA8" w14:textId="405182D6" w:rsidR="00B22691" w:rsidRDefault="00B22691" w:rsidP="00992586">
      <w:pPr>
        <w:spacing w:after="0" w:line="240" w:lineRule="auto"/>
        <w:ind w:left="720"/>
      </w:pPr>
    </w:p>
    <w:p w14:paraId="1215237D" w14:textId="161BDD77" w:rsidR="00B22691" w:rsidRDefault="00680832" w:rsidP="00992586">
      <w:pPr>
        <w:spacing w:after="0" w:line="240" w:lineRule="auto"/>
        <w:ind w:left="720"/>
      </w:pPr>
      <w:r>
        <w:t>Amigos de Sevilleta</w:t>
      </w:r>
      <w:r w:rsidR="00B22691">
        <w:t xml:space="preserve"> annual meeting – January 18</w:t>
      </w:r>
      <w:r w:rsidR="00B22691" w:rsidRPr="00B22691">
        <w:rPr>
          <w:vertAlign w:val="superscript"/>
        </w:rPr>
        <w:t>th</w:t>
      </w:r>
      <w:r w:rsidR="00B22691">
        <w:t xml:space="preserve"> </w:t>
      </w:r>
      <w:r w:rsidR="00F64B54">
        <w:t xml:space="preserve">from 12:30-4:00. There will be a </w:t>
      </w:r>
      <w:r>
        <w:t xml:space="preserve">talk on Mountain Lions. </w:t>
      </w:r>
    </w:p>
    <w:p w14:paraId="6C2678F7" w14:textId="1AFB9E68" w:rsidR="00680832" w:rsidRDefault="00680832" w:rsidP="00992586">
      <w:pPr>
        <w:spacing w:after="0" w:line="240" w:lineRule="auto"/>
        <w:ind w:left="720"/>
      </w:pPr>
    </w:p>
    <w:p w14:paraId="41F8CD3A" w14:textId="117DA9B7" w:rsidR="00680832" w:rsidRDefault="00F64B54" w:rsidP="00992586">
      <w:pPr>
        <w:spacing w:after="0" w:line="240" w:lineRule="auto"/>
        <w:ind w:left="720"/>
      </w:pPr>
      <w:r>
        <w:lastRenderedPageBreak/>
        <w:t xml:space="preserve">Kathy gave an update on </w:t>
      </w:r>
      <w:proofErr w:type="spellStart"/>
      <w:r>
        <w:t>SunZia</w:t>
      </w:r>
      <w:proofErr w:type="spellEnd"/>
      <w:r>
        <w:t xml:space="preserve">. If you want more information, please ask Gina to send you an information packet. </w:t>
      </w:r>
    </w:p>
    <w:p w14:paraId="138F0E63" w14:textId="7227A0DD" w:rsidR="00E227F4" w:rsidRDefault="00E227F4" w:rsidP="003501A4">
      <w:pPr>
        <w:spacing w:after="0" w:line="240" w:lineRule="auto"/>
      </w:pPr>
    </w:p>
    <w:p w14:paraId="43BEA04E" w14:textId="77777777" w:rsidR="00992586" w:rsidRDefault="00992586" w:rsidP="003501A4">
      <w:pPr>
        <w:spacing w:after="0" w:line="240" w:lineRule="auto"/>
        <w:rPr>
          <w:b/>
        </w:rPr>
      </w:pPr>
      <w:r>
        <w:rPr>
          <w:b/>
        </w:rPr>
        <w:t xml:space="preserve">Tiffany Fire </w:t>
      </w:r>
    </w:p>
    <w:p w14:paraId="75532143" w14:textId="548EB35E" w:rsidR="00E227F4" w:rsidRDefault="00CB6E6A" w:rsidP="00992586">
      <w:pPr>
        <w:spacing w:after="0" w:line="240" w:lineRule="auto"/>
        <w:ind w:left="720"/>
      </w:pPr>
      <w:r>
        <w:t xml:space="preserve">Not many updates - Tetra Tech is working on the project. We have some new </w:t>
      </w:r>
      <w:proofErr w:type="spellStart"/>
      <w:r>
        <w:t>LiDaR</w:t>
      </w:r>
      <w:proofErr w:type="spellEnd"/>
      <w:r>
        <w:t xml:space="preserve"> data for the project site. Jack said that </w:t>
      </w:r>
      <w:r w:rsidR="000E31F0">
        <w:t>f</w:t>
      </w:r>
      <w:r w:rsidRPr="00CB6E6A">
        <w:t>unds are</w:t>
      </w:r>
      <w:r w:rsidR="000E31F0">
        <w:t xml:space="preserve"> being encumbered.  They are s</w:t>
      </w:r>
      <w:r w:rsidRPr="00CB6E6A">
        <w:t xml:space="preserve">till waiting for BOR to respond to State Forestry revisions to their license/access agreement.  Once funds are in place, </w:t>
      </w:r>
      <w:r w:rsidR="000E31F0">
        <w:t>State Forestry</w:t>
      </w:r>
      <w:r w:rsidRPr="00CB6E6A">
        <w:t xml:space="preserve"> will advertise for applications from private landowners and get access agreements.</w:t>
      </w:r>
    </w:p>
    <w:p w14:paraId="6A8902E9" w14:textId="4E71F486" w:rsidR="00E21EBF" w:rsidRDefault="00E21EBF" w:rsidP="003501A4">
      <w:pPr>
        <w:spacing w:after="0" w:line="240" w:lineRule="auto"/>
      </w:pPr>
    </w:p>
    <w:p w14:paraId="514D73BB" w14:textId="77777777" w:rsidR="00B650F7" w:rsidRDefault="00B650F7" w:rsidP="003501A4">
      <w:pPr>
        <w:spacing w:after="0" w:line="240" w:lineRule="auto"/>
        <w:rPr>
          <w:b/>
        </w:rPr>
      </w:pPr>
      <w:proofErr w:type="spellStart"/>
      <w:r>
        <w:rPr>
          <w:b/>
        </w:rPr>
        <w:t>WaterSmart</w:t>
      </w:r>
      <w:proofErr w:type="spellEnd"/>
      <w:r>
        <w:rPr>
          <w:b/>
        </w:rPr>
        <w:t xml:space="preserve"> Grant</w:t>
      </w:r>
    </w:p>
    <w:p w14:paraId="756F7709" w14:textId="1180A686" w:rsidR="00E21EBF" w:rsidRDefault="00D12CCC" w:rsidP="00D12CCC">
      <w:pPr>
        <w:spacing w:after="0" w:line="240" w:lineRule="auto"/>
        <w:ind w:left="720"/>
      </w:pPr>
      <w:r>
        <w:t>Outreach is continuing – we are trying to fin</w:t>
      </w:r>
      <w:r w:rsidR="000E31F0">
        <w:t>d a time/date to do outreach to</w:t>
      </w:r>
      <w:r>
        <w:t xml:space="preserve"> NMDGF and Audubon. Analysis of current conditions is ongoing and </w:t>
      </w:r>
      <w:r w:rsidR="000E31F0">
        <w:t xml:space="preserve">results </w:t>
      </w:r>
      <w:r>
        <w:t>should be coming to us soon. Geodatabase draft will be presented to the Task Force on January 14</w:t>
      </w:r>
      <w:r w:rsidRPr="00D12CCC">
        <w:rPr>
          <w:vertAlign w:val="superscript"/>
        </w:rPr>
        <w:t>th</w:t>
      </w:r>
      <w:r>
        <w:t xml:space="preserve">. </w:t>
      </w:r>
    </w:p>
    <w:p w14:paraId="535912AC" w14:textId="1B2E3351" w:rsidR="00D12CCC" w:rsidRDefault="00D12CCC" w:rsidP="00D12CCC">
      <w:pPr>
        <w:spacing w:after="0" w:line="240" w:lineRule="auto"/>
        <w:ind w:left="720"/>
      </w:pPr>
    </w:p>
    <w:p w14:paraId="5673744E" w14:textId="6543AA53" w:rsidR="00D12CCC" w:rsidRDefault="000E31F0" w:rsidP="00D12CCC">
      <w:pPr>
        <w:spacing w:after="0" w:line="240" w:lineRule="auto"/>
        <w:ind w:left="720"/>
      </w:pPr>
      <w:r>
        <w:t>The s</w:t>
      </w:r>
      <w:r w:rsidR="00D12CCC">
        <w:t xml:space="preserve">tate of the river reach report for Phase 1 is due in July. Then we can complete this project and apply for Phase II funding through another </w:t>
      </w:r>
      <w:proofErr w:type="spellStart"/>
      <w:r w:rsidR="00D12CCC">
        <w:t>WaterSmart</w:t>
      </w:r>
      <w:proofErr w:type="spellEnd"/>
      <w:r w:rsidR="00D12CCC">
        <w:t xml:space="preserve"> grant. </w:t>
      </w:r>
    </w:p>
    <w:p w14:paraId="6855D52D" w14:textId="77777777" w:rsidR="00D12CCC" w:rsidRDefault="00D12CCC" w:rsidP="003501A4">
      <w:pPr>
        <w:spacing w:after="0" w:line="240" w:lineRule="auto"/>
      </w:pPr>
    </w:p>
    <w:p w14:paraId="71E3E9CC" w14:textId="77777777" w:rsidR="00B650F7" w:rsidRDefault="00B650F7" w:rsidP="003501A4">
      <w:pPr>
        <w:spacing w:after="0" w:line="240" w:lineRule="auto"/>
        <w:rPr>
          <w:b/>
        </w:rPr>
      </w:pPr>
      <w:r>
        <w:rPr>
          <w:b/>
        </w:rPr>
        <w:t>NMC Grant</w:t>
      </w:r>
    </w:p>
    <w:p w14:paraId="556015D4" w14:textId="042DA50C" w:rsidR="00E21EBF" w:rsidRDefault="008D6488" w:rsidP="000E31F0">
      <w:pPr>
        <w:spacing w:after="0" w:line="240" w:lineRule="auto"/>
        <w:ind w:left="720"/>
      </w:pPr>
      <w:r>
        <w:t xml:space="preserve">Jerry will get with Gina and Sarah to do a site visit. It is 50 acres on Charles Mandeville’s property that could be followed up with a Partners project. </w:t>
      </w:r>
    </w:p>
    <w:p w14:paraId="12BABC92" w14:textId="20E0E7EF" w:rsidR="00E21EBF" w:rsidRDefault="00E21EBF" w:rsidP="003501A4">
      <w:pPr>
        <w:spacing w:after="0" w:line="240" w:lineRule="auto"/>
      </w:pPr>
    </w:p>
    <w:p w14:paraId="09D80189" w14:textId="77777777" w:rsidR="00B650F7" w:rsidRDefault="00B650F7" w:rsidP="003501A4">
      <w:pPr>
        <w:spacing w:after="0" w:line="240" w:lineRule="auto"/>
        <w:rPr>
          <w:b/>
        </w:rPr>
      </w:pPr>
      <w:r>
        <w:rPr>
          <w:b/>
        </w:rPr>
        <w:t>Website, FB, Instagram</w:t>
      </w:r>
    </w:p>
    <w:p w14:paraId="3AB0DFDD" w14:textId="61D05E37" w:rsidR="00E21EBF" w:rsidRDefault="008D6488" w:rsidP="00B650F7">
      <w:pPr>
        <w:spacing w:after="0" w:line="240" w:lineRule="auto"/>
        <w:ind w:left="720"/>
      </w:pPr>
      <w:r>
        <w:t xml:space="preserve">Everyone can add photos or calendar items to the </w:t>
      </w:r>
      <w:proofErr w:type="spellStart"/>
      <w:r>
        <w:t>facebook</w:t>
      </w:r>
      <w:proofErr w:type="spellEnd"/>
      <w:r>
        <w:t xml:space="preserve"> page – send to Amy or Sarah. </w:t>
      </w:r>
    </w:p>
    <w:p w14:paraId="59501E33" w14:textId="4EF96A52" w:rsidR="00E21EBF" w:rsidRDefault="00E21EBF" w:rsidP="003501A4">
      <w:pPr>
        <w:spacing w:after="0" w:line="240" w:lineRule="auto"/>
      </w:pPr>
    </w:p>
    <w:p w14:paraId="51709C56" w14:textId="77777777" w:rsidR="000E31F0" w:rsidRDefault="000E31F0" w:rsidP="003501A4">
      <w:pPr>
        <w:spacing w:after="0" w:line="240" w:lineRule="auto"/>
      </w:pPr>
    </w:p>
    <w:p w14:paraId="1F7F7279" w14:textId="53026B12" w:rsidR="000E31F0" w:rsidRDefault="000E31F0" w:rsidP="00886365">
      <w:pPr>
        <w:tabs>
          <w:tab w:val="left" w:pos="8265"/>
        </w:tabs>
        <w:spacing w:after="0" w:line="240" w:lineRule="auto"/>
        <w:rPr>
          <w:b/>
        </w:rPr>
      </w:pPr>
      <w:r>
        <w:rPr>
          <w:b/>
        </w:rPr>
        <w:t xml:space="preserve">9. </w:t>
      </w:r>
      <w:r w:rsidR="00B650F7">
        <w:rPr>
          <w:b/>
        </w:rPr>
        <w:t>Other</w:t>
      </w:r>
    </w:p>
    <w:p w14:paraId="29B9C0D1" w14:textId="77777777" w:rsidR="000E31F0" w:rsidRDefault="000E31F0" w:rsidP="00886365">
      <w:pPr>
        <w:tabs>
          <w:tab w:val="left" w:pos="8265"/>
        </w:tabs>
        <w:spacing w:after="0" w:line="240" w:lineRule="auto"/>
      </w:pPr>
    </w:p>
    <w:p w14:paraId="26898DBC" w14:textId="60517084" w:rsidR="00A14085" w:rsidRDefault="00A14085" w:rsidP="00886365">
      <w:pPr>
        <w:tabs>
          <w:tab w:val="left" w:pos="8265"/>
        </w:tabs>
        <w:spacing w:after="0" w:line="240" w:lineRule="auto"/>
      </w:pPr>
      <w:r>
        <w:t xml:space="preserve">Calendar item – </w:t>
      </w:r>
      <w:proofErr w:type="spellStart"/>
      <w:r>
        <w:t>RiversEdge</w:t>
      </w:r>
      <w:proofErr w:type="spellEnd"/>
      <w:r>
        <w:t xml:space="preserve"> West riparian restoration conference is </w:t>
      </w:r>
      <w:r w:rsidR="000E31F0">
        <w:t xml:space="preserve">in February in </w:t>
      </w:r>
      <w:r>
        <w:t>Grand Junction, CO</w:t>
      </w:r>
    </w:p>
    <w:p w14:paraId="3215FF5B" w14:textId="77777777" w:rsidR="000E31F0" w:rsidRDefault="000E31F0" w:rsidP="00886365">
      <w:pPr>
        <w:tabs>
          <w:tab w:val="left" w:pos="8265"/>
        </w:tabs>
        <w:spacing w:after="0" w:line="240" w:lineRule="auto"/>
      </w:pPr>
    </w:p>
    <w:p w14:paraId="4FDFB8B9" w14:textId="228F65E9" w:rsidR="00A14085" w:rsidRDefault="00A14085" w:rsidP="00886365">
      <w:pPr>
        <w:tabs>
          <w:tab w:val="left" w:pos="8265"/>
        </w:tabs>
        <w:spacing w:after="0" w:line="240" w:lineRule="auto"/>
      </w:pPr>
      <w:r>
        <w:t xml:space="preserve">Possible agenda item – how can we interface more with </w:t>
      </w:r>
      <w:proofErr w:type="spellStart"/>
      <w:r>
        <w:t>RiversEdge</w:t>
      </w:r>
      <w:proofErr w:type="spellEnd"/>
      <w:r>
        <w:t xml:space="preserve"> West? They provide a lot of on-the-ground support to watershed groups. </w:t>
      </w:r>
    </w:p>
    <w:p w14:paraId="72455B08" w14:textId="69C2355E" w:rsidR="001719CC" w:rsidRDefault="001719CC" w:rsidP="00886365">
      <w:pPr>
        <w:tabs>
          <w:tab w:val="left" w:pos="8265"/>
        </w:tabs>
        <w:spacing w:after="0" w:line="240" w:lineRule="auto"/>
      </w:pPr>
    </w:p>
    <w:p w14:paraId="5A8653E7" w14:textId="6E52CB95" w:rsidR="001719CC" w:rsidRPr="0093164D" w:rsidRDefault="001719CC" w:rsidP="00886365">
      <w:pPr>
        <w:tabs>
          <w:tab w:val="left" w:pos="8265"/>
        </w:tabs>
        <w:spacing w:after="0" w:line="240" w:lineRule="auto"/>
      </w:pPr>
      <w:r>
        <w:t>Next SOBTF board meeting: Tuesday, Feb 04, 2020</w:t>
      </w:r>
    </w:p>
    <w:p w14:paraId="2E31D7D3" w14:textId="11BB5FD7" w:rsidR="00B771D7" w:rsidRDefault="00B771D7" w:rsidP="000A4390">
      <w:pPr>
        <w:shd w:val="clear" w:color="auto" w:fill="FFFFFF"/>
        <w:spacing w:after="0" w:line="240" w:lineRule="auto"/>
      </w:pPr>
    </w:p>
    <w:p w14:paraId="7BE696C6" w14:textId="717274D8" w:rsidR="00B650F7" w:rsidRDefault="000E31F0" w:rsidP="000A4390">
      <w:pPr>
        <w:tabs>
          <w:tab w:val="left" w:pos="8265"/>
        </w:tabs>
        <w:spacing w:after="0" w:line="240" w:lineRule="auto"/>
        <w:rPr>
          <w:b/>
        </w:rPr>
      </w:pPr>
      <w:r>
        <w:rPr>
          <w:b/>
        </w:rPr>
        <w:t xml:space="preserve">10. </w:t>
      </w:r>
      <w:r w:rsidR="00B650F7">
        <w:rPr>
          <w:b/>
        </w:rPr>
        <w:t>Adjourn</w:t>
      </w:r>
    </w:p>
    <w:p w14:paraId="400CF4A0" w14:textId="1B280F9F" w:rsidR="003A5AFE" w:rsidRDefault="00947B7F" w:rsidP="000A4390">
      <w:pPr>
        <w:tabs>
          <w:tab w:val="left" w:pos="8265"/>
        </w:tabs>
        <w:spacing w:after="0" w:line="240" w:lineRule="auto"/>
      </w:pPr>
      <w:r>
        <w:rPr>
          <w:b/>
        </w:rPr>
        <w:t xml:space="preserve">             </w:t>
      </w:r>
      <w:r w:rsidR="00243EC6" w:rsidRPr="00243EC6">
        <w:t>Amy</w:t>
      </w:r>
      <w:r w:rsidR="00EB4329" w:rsidRPr="00243EC6">
        <w:t xml:space="preserve"> </w:t>
      </w:r>
      <w:r w:rsidR="007F1E32" w:rsidRPr="007F1E32">
        <w:t xml:space="preserve">moved and </w:t>
      </w:r>
      <w:r w:rsidR="00243EC6">
        <w:t>Matt</w:t>
      </w:r>
      <w:r w:rsidR="00EB4329">
        <w:t xml:space="preserve"> </w:t>
      </w:r>
      <w:r w:rsidR="007F1E32" w:rsidRPr="007F1E32">
        <w:t>second. Passed.</w:t>
      </w:r>
      <w:r w:rsidR="00243EC6">
        <w:t xml:space="preserve"> Adjourned at 5:40</w:t>
      </w:r>
      <w:r w:rsidR="00B650F7">
        <w:t xml:space="preserve"> pm.</w:t>
      </w:r>
    </w:p>
    <w:p w14:paraId="7B5BDDD7" w14:textId="0E5A6C55" w:rsidR="00886365" w:rsidRDefault="00886365" w:rsidP="000A4390">
      <w:pPr>
        <w:tabs>
          <w:tab w:val="left" w:pos="8265"/>
        </w:tabs>
        <w:spacing w:after="0" w:line="240" w:lineRule="auto"/>
      </w:pPr>
    </w:p>
    <w:p w14:paraId="79D604CC" w14:textId="1413360B" w:rsidR="007F66E1" w:rsidRDefault="00C27B7D" w:rsidP="00941BE5">
      <w:pPr>
        <w:tabs>
          <w:tab w:val="left" w:pos="8265"/>
        </w:tabs>
        <w:spacing w:after="0"/>
        <w:rPr>
          <w:i/>
        </w:rPr>
      </w:pPr>
      <w:r>
        <w:rPr>
          <w:i/>
        </w:rPr>
        <w:tab/>
      </w:r>
    </w:p>
    <w:p w14:paraId="02FFAAAE" w14:textId="7EFDC7E7" w:rsidR="0057533A" w:rsidRDefault="0057533A" w:rsidP="00941BE5">
      <w:pPr>
        <w:tabs>
          <w:tab w:val="left" w:pos="8265"/>
        </w:tabs>
        <w:spacing w:after="0"/>
      </w:pPr>
    </w:p>
    <w:sectPr w:rsidR="0057533A" w:rsidSect="001F32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F01D6"/>
    <w:multiLevelType w:val="hybridMultilevel"/>
    <w:tmpl w:val="7FD0E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033BFB"/>
    <w:multiLevelType w:val="hybridMultilevel"/>
    <w:tmpl w:val="ADA057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85B2D99"/>
    <w:multiLevelType w:val="hybridMultilevel"/>
    <w:tmpl w:val="95EE3A40"/>
    <w:lvl w:ilvl="0" w:tplc="678CF4D8">
      <w:numFmt w:val="bullet"/>
      <w:lvlText w:val="•"/>
      <w:lvlJc w:val="left"/>
      <w:pPr>
        <w:ind w:left="720" w:hanging="360"/>
      </w:pPr>
      <w:rPr>
        <w:rFonts w:ascii="Calibri" w:eastAsiaTheme="minorHAnsi" w:hAnsi="Calibri" w:cs="Calibr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43602E3"/>
    <w:multiLevelType w:val="hybridMultilevel"/>
    <w:tmpl w:val="B7885E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EDC"/>
    <w:rsid w:val="00002A34"/>
    <w:rsid w:val="0000466D"/>
    <w:rsid w:val="00005C25"/>
    <w:rsid w:val="00031F4C"/>
    <w:rsid w:val="00032E5D"/>
    <w:rsid w:val="0003776F"/>
    <w:rsid w:val="00055520"/>
    <w:rsid w:val="00057517"/>
    <w:rsid w:val="00061ED9"/>
    <w:rsid w:val="00066896"/>
    <w:rsid w:val="00074E92"/>
    <w:rsid w:val="00076755"/>
    <w:rsid w:val="000A4390"/>
    <w:rsid w:val="000C7252"/>
    <w:rsid w:val="000C7F3B"/>
    <w:rsid w:val="000D78AD"/>
    <w:rsid w:val="000E31F0"/>
    <w:rsid w:val="000F10B2"/>
    <w:rsid w:val="000F3F75"/>
    <w:rsid w:val="00110571"/>
    <w:rsid w:val="001211D9"/>
    <w:rsid w:val="00123A5B"/>
    <w:rsid w:val="00131FC4"/>
    <w:rsid w:val="00151B0D"/>
    <w:rsid w:val="00162E18"/>
    <w:rsid w:val="001719CC"/>
    <w:rsid w:val="00172341"/>
    <w:rsid w:val="00194013"/>
    <w:rsid w:val="001A1083"/>
    <w:rsid w:val="001A5888"/>
    <w:rsid w:val="001B42A2"/>
    <w:rsid w:val="001B4FE2"/>
    <w:rsid w:val="001B5433"/>
    <w:rsid w:val="001C23AE"/>
    <w:rsid w:val="001D0114"/>
    <w:rsid w:val="001D1B17"/>
    <w:rsid w:val="001E5CD8"/>
    <w:rsid w:val="001F323F"/>
    <w:rsid w:val="001F6B27"/>
    <w:rsid w:val="001F7303"/>
    <w:rsid w:val="00211C7E"/>
    <w:rsid w:val="00211CD5"/>
    <w:rsid w:val="002126FB"/>
    <w:rsid w:val="00224079"/>
    <w:rsid w:val="0024298F"/>
    <w:rsid w:val="00243EC6"/>
    <w:rsid w:val="00247A1F"/>
    <w:rsid w:val="0025426C"/>
    <w:rsid w:val="00265975"/>
    <w:rsid w:val="00281DBA"/>
    <w:rsid w:val="00284751"/>
    <w:rsid w:val="002903FA"/>
    <w:rsid w:val="002A5BCC"/>
    <w:rsid w:val="002B412C"/>
    <w:rsid w:val="002C0C66"/>
    <w:rsid w:val="002C117D"/>
    <w:rsid w:val="002D16FF"/>
    <w:rsid w:val="002E0C80"/>
    <w:rsid w:val="00302043"/>
    <w:rsid w:val="0030265E"/>
    <w:rsid w:val="00303A2A"/>
    <w:rsid w:val="0031243B"/>
    <w:rsid w:val="0031351A"/>
    <w:rsid w:val="0031391F"/>
    <w:rsid w:val="00316887"/>
    <w:rsid w:val="003231C2"/>
    <w:rsid w:val="00335B96"/>
    <w:rsid w:val="003448DD"/>
    <w:rsid w:val="003501A4"/>
    <w:rsid w:val="00351977"/>
    <w:rsid w:val="00360DAE"/>
    <w:rsid w:val="00363B10"/>
    <w:rsid w:val="00376B36"/>
    <w:rsid w:val="00385571"/>
    <w:rsid w:val="00391F1F"/>
    <w:rsid w:val="00392897"/>
    <w:rsid w:val="003A5AFE"/>
    <w:rsid w:val="003A76DE"/>
    <w:rsid w:val="003B3633"/>
    <w:rsid w:val="003B3693"/>
    <w:rsid w:val="003C1C90"/>
    <w:rsid w:val="003C63D1"/>
    <w:rsid w:val="003C63E3"/>
    <w:rsid w:val="003E101D"/>
    <w:rsid w:val="003E1593"/>
    <w:rsid w:val="003E5D4C"/>
    <w:rsid w:val="003F5716"/>
    <w:rsid w:val="00407BFD"/>
    <w:rsid w:val="00413D4A"/>
    <w:rsid w:val="00431F40"/>
    <w:rsid w:val="00436BE9"/>
    <w:rsid w:val="00441AE8"/>
    <w:rsid w:val="00454D9E"/>
    <w:rsid w:val="00455727"/>
    <w:rsid w:val="00490275"/>
    <w:rsid w:val="00496F4F"/>
    <w:rsid w:val="004976F7"/>
    <w:rsid w:val="004A4A14"/>
    <w:rsid w:val="004A71AC"/>
    <w:rsid w:val="004C70E6"/>
    <w:rsid w:val="004E06CF"/>
    <w:rsid w:val="004E2363"/>
    <w:rsid w:val="004F0AB6"/>
    <w:rsid w:val="004F5295"/>
    <w:rsid w:val="00500FA6"/>
    <w:rsid w:val="005029F5"/>
    <w:rsid w:val="00504934"/>
    <w:rsid w:val="00512C83"/>
    <w:rsid w:val="00532689"/>
    <w:rsid w:val="00550629"/>
    <w:rsid w:val="00550BC4"/>
    <w:rsid w:val="0056666E"/>
    <w:rsid w:val="00572DE8"/>
    <w:rsid w:val="0057533A"/>
    <w:rsid w:val="0059075C"/>
    <w:rsid w:val="00592983"/>
    <w:rsid w:val="005942F0"/>
    <w:rsid w:val="00596563"/>
    <w:rsid w:val="005A0BC4"/>
    <w:rsid w:val="005B12B3"/>
    <w:rsid w:val="005C5FD6"/>
    <w:rsid w:val="005D224B"/>
    <w:rsid w:val="005D245A"/>
    <w:rsid w:val="005E28F9"/>
    <w:rsid w:val="005E3C92"/>
    <w:rsid w:val="005F2043"/>
    <w:rsid w:val="005F2F0A"/>
    <w:rsid w:val="0063104E"/>
    <w:rsid w:val="006506C5"/>
    <w:rsid w:val="00650988"/>
    <w:rsid w:val="0066746E"/>
    <w:rsid w:val="006763EF"/>
    <w:rsid w:val="00680318"/>
    <w:rsid w:val="00680832"/>
    <w:rsid w:val="00683370"/>
    <w:rsid w:val="006A47B1"/>
    <w:rsid w:val="006A5C62"/>
    <w:rsid w:val="006B28EA"/>
    <w:rsid w:val="006C1C28"/>
    <w:rsid w:val="006C324B"/>
    <w:rsid w:val="006C501C"/>
    <w:rsid w:val="006E22F3"/>
    <w:rsid w:val="006E42C3"/>
    <w:rsid w:val="006E579A"/>
    <w:rsid w:val="006E5D08"/>
    <w:rsid w:val="006E7EFA"/>
    <w:rsid w:val="006F0EFF"/>
    <w:rsid w:val="006F1309"/>
    <w:rsid w:val="006F7AB1"/>
    <w:rsid w:val="00701E6A"/>
    <w:rsid w:val="00702490"/>
    <w:rsid w:val="007272C5"/>
    <w:rsid w:val="00732912"/>
    <w:rsid w:val="007466F6"/>
    <w:rsid w:val="007520C5"/>
    <w:rsid w:val="00764C20"/>
    <w:rsid w:val="007705B8"/>
    <w:rsid w:val="00773A3A"/>
    <w:rsid w:val="00777D4C"/>
    <w:rsid w:val="007957D9"/>
    <w:rsid w:val="007A1853"/>
    <w:rsid w:val="007B0FC2"/>
    <w:rsid w:val="007C6258"/>
    <w:rsid w:val="007C697F"/>
    <w:rsid w:val="007D4DAC"/>
    <w:rsid w:val="007F1E32"/>
    <w:rsid w:val="007F4D45"/>
    <w:rsid w:val="007F66E1"/>
    <w:rsid w:val="0081007C"/>
    <w:rsid w:val="00816CE1"/>
    <w:rsid w:val="00817AA7"/>
    <w:rsid w:val="00845489"/>
    <w:rsid w:val="00852222"/>
    <w:rsid w:val="00855550"/>
    <w:rsid w:val="00861FCF"/>
    <w:rsid w:val="008664F6"/>
    <w:rsid w:val="00874F86"/>
    <w:rsid w:val="00880F09"/>
    <w:rsid w:val="00881DB5"/>
    <w:rsid w:val="00883FFD"/>
    <w:rsid w:val="00886365"/>
    <w:rsid w:val="00887638"/>
    <w:rsid w:val="0089113D"/>
    <w:rsid w:val="00893422"/>
    <w:rsid w:val="008A5285"/>
    <w:rsid w:val="008D6488"/>
    <w:rsid w:val="008F0090"/>
    <w:rsid w:val="0090522A"/>
    <w:rsid w:val="00915979"/>
    <w:rsid w:val="00915D88"/>
    <w:rsid w:val="00926178"/>
    <w:rsid w:val="0093164D"/>
    <w:rsid w:val="00940A42"/>
    <w:rsid w:val="00941BE5"/>
    <w:rsid w:val="00947824"/>
    <w:rsid w:val="00947A59"/>
    <w:rsid w:val="00947B7F"/>
    <w:rsid w:val="009553DF"/>
    <w:rsid w:val="009575A6"/>
    <w:rsid w:val="009667EE"/>
    <w:rsid w:val="009817CF"/>
    <w:rsid w:val="00992586"/>
    <w:rsid w:val="009A07E0"/>
    <w:rsid w:val="009C20B7"/>
    <w:rsid w:val="009D6EC3"/>
    <w:rsid w:val="009F531A"/>
    <w:rsid w:val="00A04CA1"/>
    <w:rsid w:val="00A14085"/>
    <w:rsid w:val="00A16BE1"/>
    <w:rsid w:val="00A303A9"/>
    <w:rsid w:val="00A46993"/>
    <w:rsid w:val="00A5110D"/>
    <w:rsid w:val="00A6427C"/>
    <w:rsid w:val="00A75860"/>
    <w:rsid w:val="00A76DEC"/>
    <w:rsid w:val="00A83B72"/>
    <w:rsid w:val="00A964FC"/>
    <w:rsid w:val="00AA23E0"/>
    <w:rsid w:val="00AA4C8E"/>
    <w:rsid w:val="00AA6A0D"/>
    <w:rsid w:val="00AB3414"/>
    <w:rsid w:val="00AB6BEF"/>
    <w:rsid w:val="00AC57E1"/>
    <w:rsid w:val="00AD163A"/>
    <w:rsid w:val="00AE42CC"/>
    <w:rsid w:val="00AF325E"/>
    <w:rsid w:val="00AF7973"/>
    <w:rsid w:val="00AF7AB8"/>
    <w:rsid w:val="00B00D15"/>
    <w:rsid w:val="00B02FD8"/>
    <w:rsid w:val="00B17F64"/>
    <w:rsid w:val="00B2108D"/>
    <w:rsid w:val="00B22691"/>
    <w:rsid w:val="00B24031"/>
    <w:rsid w:val="00B25DF6"/>
    <w:rsid w:val="00B27755"/>
    <w:rsid w:val="00B650F7"/>
    <w:rsid w:val="00B771D7"/>
    <w:rsid w:val="00B8068C"/>
    <w:rsid w:val="00B80F81"/>
    <w:rsid w:val="00B91B92"/>
    <w:rsid w:val="00B97B27"/>
    <w:rsid w:val="00BB31E6"/>
    <w:rsid w:val="00BB51EA"/>
    <w:rsid w:val="00BB653B"/>
    <w:rsid w:val="00BC419D"/>
    <w:rsid w:val="00BD45D3"/>
    <w:rsid w:val="00BD6EA0"/>
    <w:rsid w:val="00BD700C"/>
    <w:rsid w:val="00BD7542"/>
    <w:rsid w:val="00BE24C7"/>
    <w:rsid w:val="00BE355D"/>
    <w:rsid w:val="00BF0023"/>
    <w:rsid w:val="00BF157B"/>
    <w:rsid w:val="00BF28B4"/>
    <w:rsid w:val="00BF6EFC"/>
    <w:rsid w:val="00C1249A"/>
    <w:rsid w:val="00C13261"/>
    <w:rsid w:val="00C143DA"/>
    <w:rsid w:val="00C20135"/>
    <w:rsid w:val="00C27B7D"/>
    <w:rsid w:val="00C316D6"/>
    <w:rsid w:val="00C32222"/>
    <w:rsid w:val="00C44E41"/>
    <w:rsid w:val="00C5683E"/>
    <w:rsid w:val="00C7350E"/>
    <w:rsid w:val="00C80BF0"/>
    <w:rsid w:val="00C90268"/>
    <w:rsid w:val="00CB3748"/>
    <w:rsid w:val="00CB6E6A"/>
    <w:rsid w:val="00CC5546"/>
    <w:rsid w:val="00CD30CF"/>
    <w:rsid w:val="00CE6FD7"/>
    <w:rsid w:val="00D002CF"/>
    <w:rsid w:val="00D05732"/>
    <w:rsid w:val="00D05D2B"/>
    <w:rsid w:val="00D07A02"/>
    <w:rsid w:val="00D11043"/>
    <w:rsid w:val="00D12CCC"/>
    <w:rsid w:val="00D1332D"/>
    <w:rsid w:val="00D23558"/>
    <w:rsid w:val="00D357A1"/>
    <w:rsid w:val="00D37A2A"/>
    <w:rsid w:val="00D53793"/>
    <w:rsid w:val="00D627D7"/>
    <w:rsid w:val="00D648FB"/>
    <w:rsid w:val="00D72D27"/>
    <w:rsid w:val="00D74465"/>
    <w:rsid w:val="00DB12C6"/>
    <w:rsid w:val="00DB5DA9"/>
    <w:rsid w:val="00DB5FBD"/>
    <w:rsid w:val="00DC2EC7"/>
    <w:rsid w:val="00DC6DD4"/>
    <w:rsid w:val="00DD0319"/>
    <w:rsid w:val="00DD2AEF"/>
    <w:rsid w:val="00DD3B5D"/>
    <w:rsid w:val="00DD6327"/>
    <w:rsid w:val="00E070A7"/>
    <w:rsid w:val="00E12940"/>
    <w:rsid w:val="00E148C5"/>
    <w:rsid w:val="00E21EBF"/>
    <w:rsid w:val="00E2226C"/>
    <w:rsid w:val="00E227F4"/>
    <w:rsid w:val="00E228F6"/>
    <w:rsid w:val="00E32D39"/>
    <w:rsid w:val="00E351B4"/>
    <w:rsid w:val="00E5647B"/>
    <w:rsid w:val="00E57D54"/>
    <w:rsid w:val="00E627C4"/>
    <w:rsid w:val="00E86FC5"/>
    <w:rsid w:val="00E91F92"/>
    <w:rsid w:val="00E93F27"/>
    <w:rsid w:val="00EB4329"/>
    <w:rsid w:val="00EE2DD7"/>
    <w:rsid w:val="00EE7A46"/>
    <w:rsid w:val="00EF44E8"/>
    <w:rsid w:val="00F00A4F"/>
    <w:rsid w:val="00F049CD"/>
    <w:rsid w:val="00F11C9C"/>
    <w:rsid w:val="00F16036"/>
    <w:rsid w:val="00F32961"/>
    <w:rsid w:val="00F641DD"/>
    <w:rsid w:val="00F64B54"/>
    <w:rsid w:val="00F70993"/>
    <w:rsid w:val="00F73172"/>
    <w:rsid w:val="00F92340"/>
    <w:rsid w:val="00F93131"/>
    <w:rsid w:val="00F96534"/>
    <w:rsid w:val="00FA4A46"/>
    <w:rsid w:val="00FA615C"/>
    <w:rsid w:val="00FB751C"/>
    <w:rsid w:val="00FC08E8"/>
    <w:rsid w:val="00FC47AE"/>
    <w:rsid w:val="00FC4849"/>
    <w:rsid w:val="00FC7EDC"/>
    <w:rsid w:val="00FF3247"/>
    <w:rsid w:val="00FF69C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3DD50"/>
  <w15:docId w15:val="{CABC614F-A16C-46EA-B62E-A8C10A3EB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32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052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522A"/>
    <w:rPr>
      <w:rFonts w:ascii="Tahoma" w:hAnsi="Tahoma" w:cs="Tahoma"/>
      <w:sz w:val="16"/>
      <w:szCs w:val="16"/>
    </w:rPr>
  </w:style>
  <w:style w:type="paragraph" w:styleId="ListParagraph">
    <w:name w:val="List Paragraph"/>
    <w:basedOn w:val="Normal"/>
    <w:uiPriority w:val="34"/>
    <w:qFormat/>
    <w:rsid w:val="003E15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1650079">
      <w:bodyDiv w:val="1"/>
      <w:marLeft w:val="0"/>
      <w:marRight w:val="0"/>
      <w:marTop w:val="0"/>
      <w:marBottom w:val="0"/>
      <w:divBdr>
        <w:top w:val="none" w:sz="0" w:space="0" w:color="auto"/>
        <w:left w:val="none" w:sz="0" w:space="0" w:color="auto"/>
        <w:bottom w:val="none" w:sz="0" w:space="0" w:color="auto"/>
        <w:right w:val="none" w:sz="0" w:space="0" w:color="auto"/>
      </w:divBdr>
      <w:divsChild>
        <w:div w:id="1407535678">
          <w:marLeft w:val="0"/>
          <w:marRight w:val="0"/>
          <w:marTop w:val="0"/>
          <w:marBottom w:val="0"/>
          <w:divBdr>
            <w:top w:val="none" w:sz="0" w:space="0" w:color="auto"/>
            <w:left w:val="none" w:sz="0" w:space="0" w:color="auto"/>
            <w:bottom w:val="none" w:sz="0" w:space="0" w:color="auto"/>
            <w:right w:val="none" w:sz="0" w:space="0" w:color="auto"/>
          </w:divBdr>
        </w:div>
        <w:div w:id="1509640080">
          <w:marLeft w:val="0"/>
          <w:marRight w:val="0"/>
          <w:marTop w:val="0"/>
          <w:marBottom w:val="0"/>
          <w:divBdr>
            <w:top w:val="none" w:sz="0" w:space="0" w:color="auto"/>
            <w:left w:val="none" w:sz="0" w:space="0" w:color="auto"/>
            <w:bottom w:val="none" w:sz="0" w:space="0" w:color="auto"/>
            <w:right w:val="none" w:sz="0" w:space="0" w:color="auto"/>
          </w:divBdr>
        </w:div>
        <w:div w:id="210269334">
          <w:marLeft w:val="0"/>
          <w:marRight w:val="0"/>
          <w:marTop w:val="0"/>
          <w:marBottom w:val="0"/>
          <w:divBdr>
            <w:top w:val="none" w:sz="0" w:space="0" w:color="auto"/>
            <w:left w:val="none" w:sz="0" w:space="0" w:color="auto"/>
            <w:bottom w:val="none" w:sz="0" w:space="0" w:color="auto"/>
            <w:right w:val="none" w:sz="0" w:space="0" w:color="auto"/>
          </w:divBdr>
        </w:div>
        <w:div w:id="1523980105">
          <w:marLeft w:val="0"/>
          <w:marRight w:val="0"/>
          <w:marTop w:val="0"/>
          <w:marBottom w:val="0"/>
          <w:divBdr>
            <w:top w:val="none" w:sz="0" w:space="0" w:color="auto"/>
            <w:left w:val="none" w:sz="0" w:space="0" w:color="auto"/>
            <w:bottom w:val="none" w:sz="0" w:space="0" w:color="auto"/>
            <w:right w:val="none" w:sz="0" w:space="0" w:color="auto"/>
          </w:divBdr>
        </w:div>
        <w:div w:id="12626897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136</TotalTime>
  <Pages>4</Pages>
  <Words>1320</Words>
  <Characters>7529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8832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Gina Dello Russo</dc:creator>
  <cp:lastModifiedBy>Erickson, Amy</cp:lastModifiedBy>
  <cp:revision>9</cp:revision>
  <cp:lastPrinted>2019-11-12T21:46:00Z</cp:lastPrinted>
  <dcterms:created xsi:type="dcterms:W3CDTF">2020-01-07T23:56:00Z</dcterms:created>
  <dcterms:modified xsi:type="dcterms:W3CDTF">2020-01-09T21:00:00Z</dcterms:modified>
</cp:coreProperties>
</file>